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94" w:rsidRDefault="00B11194" w:rsidP="00B11194">
      <w:pPr>
        <w:pStyle w:val="a3"/>
      </w:pPr>
      <w:r>
        <w:rPr>
          <w:sz w:val="20"/>
          <w:szCs w:val="20"/>
        </w:rPr>
        <w:t>Третий акцент</w:t>
      </w:r>
      <w:r>
        <w:t xml:space="preserve">                                       </w:t>
      </w:r>
    </w:p>
    <w:p w:rsidR="00B11194" w:rsidRPr="00E53347" w:rsidRDefault="00B11194" w:rsidP="00B11194">
      <w:pPr>
        <w:pStyle w:val="a4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E53347">
        <w:rPr>
          <w:rFonts w:asciiTheme="majorHAnsi" w:hAnsiTheme="majorHAnsi"/>
          <w:b/>
          <w:sz w:val="28"/>
          <w:szCs w:val="28"/>
        </w:rPr>
        <w:t xml:space="preserve">Иисус учил, что брак – это вечный союз: один мужчина и одна  женщина на всю жизнь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раввинские школы разрешали развод, кроме вины прелюбодеяния, и не закладывали те возвышенно вечные принципы, которые провозгласил Иисус.</w:t>
      </w:r>
    </w:p>
    <w:p w:rsidR="00B11194" w:rsidRDefault="000677C0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Господь же, не</w:t>
      </w:r>
      <w:r w:rsidR="00B11194">
        <w:rPr>
          <w:rFonts w:asciiTheme="majorHAnsi" w:hAnsiTheme="majorHAnsi"/>
          <w:sz w:val="24"/>
          <w:szCs w:val="24"/>
        </w:rPr>
        <w:t>взирая на искушение фарисеев, воззвал к высшей власти – Божьему установлению брака</w:t>
      </w:r>
    </w:p>
    <w:p w:rsidR="00B11194" w:rsidRDefault="00B11194" w:rsidP="00B1119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В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начале же создания, Бог мужчину и женщину сотворил их. 7  Посему оставит человек отца своего и мать 8  и прилепится к жене своей, и будут два одною плотью; так что они уже не двое, </w:t>
      </w:r>
      <w:r>
        <w:rPr>
          <w:rFonts w:asciiTheme="majorHAnsi" w:hAnsiTheme="majorHAnsi"/>
          <w:i/>
          <w:sz w:val="24"/>
          <w:szCs w:val="24"/>
        </w:rPr>
        <w:t>но</w:t>
      </w:r>
      <w:r>
        <w:rPr>
          <w:rFonts w:asciiTheme="majorHAnsi" w:hAnsiTheme="majorHAnsi"/>
          <w:b/>
          <w:sz w:val="24"/>
          <w:szCs w:val="24"/>
        </w:rPr>
        <w:t xml:space="preserve"> одна плоть. 9  </w:t>
      </w:r>
      <w:r>
        <w:rPr>
          <w:rFonts w:asciiTheme="majorHAnsi" w:hAnsiTheme="majorHAnsi"/>
          <w:i/>
          <w:sz w:val="24"/>
          <w:szCs w:val="24"/>
        </w:rPr>
        <w:t>Итак,</w:t>
      </w:r>
      <w:r>
        <w:rPr>
          <w:rFonts w:asciiTheme="majorHAnsi" w:hAnsiTheme="majorHAnsi"/>
          <w:b/>
          <w:sz w:val="24"/>
          <w:szCs w:val="24"/>
        </w:rPr>
        <w:t xml:space="preserve"> что Бог сочетал, того человек да не разлучает.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Брачные  стандарты в израильском обществе были очень низки, как мы уже говорили выше.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Ученики сказали: </w:t>
      </w:r>
      <w:r>
        <w:rPr>
          <w:rFonts w:asciiTheme="majorHAnsi" w:hAnsiTheme="majorHAnsi"/>
          <w:b/>
          <w:sz w:val="24"/>
          <w:szCs w:val="24"/>
        </w:rPr>
        <w:t xml:space="preserve">"Если такова обязанность человека к жене, то лучше не жениться".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Конечно же, они имели в виду, что если разводиться с женой нельзя по более мелкой причине, чем неверность, то лучше вообще не жениться. </w:t>
      </w:r>
    </w:p>
    <w:p w:rsidR="00B11194" w:rsidRDefault="00B11194" w:rsidP="00B1119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 Христос говорит, что не жениться – это не выход, так как не все имеют способность оставаться безбрачными, но только те, кому дано</w:t>
      </w:r>
      <w:r w:rsidR="000677C0">
        <w:rPr>
          <w:rFonts w:asciiTheme="majorHAnsi" w:hAnsiTheme="majorHAnsi"/>
          <w:sz w:val="24"/>
          <w:szCs w:val="24"/>
        </w:rPr>
        <w:t xml:space="preserve">, </w:t>
      </w:r>
      <w:r w:rsidR="00D445E8">
        <w:rPr>
          <w:rFonts w:asciiTheme="majorHAnsi" w:hAnsiTheme="majorHAnsi"/>
          <w:sz w:val="24"/>
          <w:szCs w:val="24"/>
        </w:rPr>
        <w:t xml:space="preserve">поэтому </w:t>
      </w:r>
      <w:r w:rsidR="000677C0">
        <w:rPr>
          <w:rFonts w:asciiTheme="majorHAnsi" w:hAnsiTheme="majorHAnsi"/>
          <w:sz w:val="24"/>
          <w:szCs w:val="24"/>
        </w:rPr>
        <w:t>жениться необходимо</w:t>
      </w:r>
      <w:r w:rsidR="00D445E8">
        <w:rPr>
          <w:rFonts w:asciiTheme="majorHAnsi" w:hAnsiTheme="majorHAnsi"/>
          <w:sz w:val="24"/>
          <w:szCs w:val="24"/>
        </w:rPr>
        <w:t>, так как не хорошо быть человеку одному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Наш  Господь, наставляя учеников, устанавливает совершенно другие стандарты. </w:t>
      </w:r>
    </w:p>
    <w:p w:rsidR="00B11194" w:rsidRPr="000677C0" w:rsidRDefault="00B11194" w:rsidP="000677C0">
      <w:pPr>
        <w:pStyle w:val="a4"/>
        <w:numPr>
          <w:ilvl w:val="0"/>
          <w:numId w:val="10"/>
        </w:numPr>
        <w:rPr>
          <w:rFonts w:asciiTheme="majorHAnsi" w:hAnsiTheme="majorHAnsi"/>
          <w:b/>
          <w:i/>
          <w:sz w:val="24"/>
          <w:szCs w:val="24"/>
        </w:rPr>
      </w:pPr>
      <w:r w:rsidRPr="000677C0">
        <w:rPr>
          <w:rFonts w:asciiTheme="majorHAnsi" w:hAnsiTheme="majorHAnsi"/>
          <w:b/>
          <w:i/>
          <w:sz w:val="24"/>
          <w:szCs w:val="24"/>
        </w:rPr>
        <w:t xml:space="preserve">Сначала Он напоминает им, как был установлен брак.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Христос цитирует слова из первых глав Бытия, описывающих создание человека и союз Адама и Евы, в качестве доказательства тому, что отношения мужа и жены ценятся превыше любых других отношений.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Отношения детей и родителей могут казаться очень тесными, но они все равно не теснее супружеских: </w:t>
      </w:r>
      <w:r>
        <w:rPr>
          <w:rFonts w:asciiTheme="majorHAnsi" w:hAnsiTheme="majorHAnsi"/>
          <w:b/>
          <w:sz w:val="24"/>
          <w:szCs w:val="24"/>
        </w:rPr>
        <w:t>"Оставит человек отца и мать и прилепится к жене своей".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11194" w:rsidRPr="000677C0" w:rsidRDefault="00B11194" w:rsidP="000677C0">
      <w:pPr>
        <w:pStyle w:val="a4"/>
        <w:numPr>
          <w:ilvl w:val="0"/>
          <w:numId w:val="10"/>
        </w:numPr>
        <w:rPr>
          <w:rFonts w:asciiTheme="majorHAnsi" w:hAnsiTheme="majorHAnsi"/>
          <w:b/>
          <w:sz w:val="24"/>
          <w:szCs w:val="24"/>
        </w:rPr>
      </w:pPr>
      <w:r w:rsidRPr="000677C0">
        <w:rPr>
          <w:rFonts w:asciiTheme="majorHAnsi" w:hAnsiTheme="majorHAnsi"/>
          <w:b/>
          <w:i/>
          <w:sz w:val="24"/>
          <w:szCs w:val="24"/>
        </w:rPr>
        <w:t>Затем Иисус дополняет слова Писания</w:t>
      </w:r>
      <w:proofErr w:type="gramStart"/>
      <w:r w:rsidRPr="000677C0">
        <w:rPr>
          <w:rFonts w:asciiTheme="majorHAnsi" w:hAnsiTheme="majorHAnsi"/>
          <w:b/>
          <w:i/>
          <w:sz w:val="24"/>
          <w:szCs w:val="24"/>
        </w:rPr>
        <w:t xml:space="preserve"> С</w:t>
      </w:r>
      <w:proofErr w:type="gramEnd"/>
      <w:r w:rsidRPr="000677C0">
        <w:rPr>
          <w:rFonts w:asciiTheme="majorHAnsi" w:hAnsiTheme="majorHAnsi"/>
          <w:b/>
          <w:i/>
          <w:sz w:val="24"/>
          <w:szCs w:val="24"/>
        </w:rPr>
        <w:t>воими словами</w:t>
      </w:r>
      <w:r w:rsidRPr="000677C0">
        <w:rPr>
          <w:rFonts w:asciiTheme="majorHAnsi" w:hAnsiTheme="majorHAnsi"/>
          <w:sz w:val="24"/>
          <w:szCs w:val="24"/>
        </w:rPr>
        <w:t xml:space="preserve">: </w:t>
      </w:r>
      <w:r w:rsidRPr="000677C0">
        <w:rPr>
          <w:rFonts w:asciiTheme="majorHAnsi" w:hAnsiTheme="majorHAnsi"/>
          <w:b/>
          <w:sz w:val="24"/>
          <w:szCs w:val="24"/>
        </w:rPr>
        <w:t xml:space="preserve">"Итак, что Бог сочетал, того человек да не разлучает". </w:t>
      </w:r>
    </w:p>
    <w:p w:rsidR="00B11194" w:rsidRDefault="00B11194" w:rsidP="00B11194">
      <w:pPr>
        <w:rPr>
          <w:b/>
          <w:sz w:val="28"/>
          <w:szCs w:val="28"/>
        </w:rPr>
      </w:pPr>
    </w:p>
    <w:p w:rsidR="00B11194" w:rsidRPr="00ED1C90" w:rsidRDefault="00B11194" w:rsidP="00B11194">
      <w:pPr>
        <w:pStyle w:val="a4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ED1C90">
        <w:rPr>
          <w:rFonts w:asciiTheme="majorHAnsi" w:hAnsiTheme="majorHAnsi"/>
          <w:b/>
          <w:sz w:val="28"/>
          <w:szCs w:val="28"/>
        </w:rPr>
        <w:t>Модель христианского  брака</w:t>
      </w:r>
    </w:p>
    <w:p w:rsidR="00B11194" w:rsidRPr="00B11194" w:rsidRDefault="00D445E8" w:rsidP="00B11194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Еф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 </w:t>
      </w:r>
      <w:r w:rsidR="00B11194">
        <w:rPr>
          <w:rFonts w:asciiTheme="majorHAnsi" w:hAnsiTheme="majorHAnsi"/>
          <w:b/>
          <w:sz w:val="24"/>
          <w:szCs w:val="24"/>
        </w:rPr>
        <w:t xml:space="preserve">5:21-33 </w:t>
      </w:r>
      <w:r w:rsidR="00B11194" w:rsidRPr="00E53347">
        <w:rPr>
          <w:rFonts w:asciiTheme="majorHAnsi" w:hAnsiTheme="majorHAnsi"/>
          <w:b/>
          <w:sz w:val="24"/>
          <w:szCs w:val="24"/>
        </w:rPr>
        <w:t xml:space="preserve">“Повинуясь друг другу в страхе Божием. Жены, повинуйтесь своим мужьям, как Господу, потому что муж есть глава жены, как и </w:t>
      </w:r>
      <w:proofErr w:type="gramStart"/>
      <w:r w:rsidR="00B11194" w:rsidRPr="00E53347">
        <w:rPr>
          <w:rFonts w:asciiTheme="majorHAnsi" w:hAnsiTheme="majorHAnsi"/>
          <w:b/>
          <w:sz w:val="24"/>
          <w:szCs w:val="24"/>
        </w:rPr>
        <w:t>Христос</w:t>
      </w:r>
      <w:proofErr w:type="gramEnd"/>
      <w:r w:rsidR="00B11194" w:rsidRPr="00E53347">
        <w:rPr>
          <w:rFonts w:asciiTheme="majorHAnsi" w:hAnsiTheme="majorHAnsi"/>
          <w:b/>
          <w:sz w:val="24"/>
          <w:szCs w:val="24"/>
        </w:rPr>
        <w:t xml:space="preserve"> глава Церкви, и Он же Спаситель тела. Но как Церковь повинуется Христу, так и жены своим мужьям во всем. Мужья, любите своих жен, как и </w:t>
      </w:r>
      <w:proofErr w:type="gramStart"/>
      <w:r w:rsidR="00B11194" w:rsidRPr="00E53347">
        <w:rPr>
          <w:rFonts w:asciiTheme="majorHAnsi" w:hAnsiTheme="majorHAnsi"/>
          <w:b/>
          <w:sz w:val="24"/>
          <w:szCs w:val="24"/>
        </w:rPr>
        <w:t>Христос</w:t>
      </w:r>
      <w:proofErr w:type="gramEnd"/>
      <w:r w:rsidR="00B11194" w:rsidRPr="00E53347">
        <w:rPr>
          <w:rFonts w:asciiTheme="majorHAnsi" w:hAnsiTheme="majorHAnsi"/>
          <w:b/>
          <w:sz w:val="24"/>
          <w:szCs w:val="24"/>
        </w:rPr>
        <w:t xml:space="preserve"> возлюбил Церковь и предал Себя за нее, чтобы освятить ее, очистив банею водною посредством слова, чтобы представить ее Себе славною Церковью, не имеющею пятна, или порока, или чего-либо подобного, но дабы она была свята и непорочна. Так должны мужья любить своих жен, как </w:t>
      </w:r>
      <w:r w:rsidR="00B11194" w:rsidRPr="00E53347">
        <w:rPr>
          <w:rFonts w:asciiTheme="majorHAnsi" w:hAnsiTheme="majorHAnsi"/>
          <w:b/>
          <w:sz w:val="24"/>
          <w:szCs w:val="24"/>
        </w:rPr>
        <w:lastRenderedPageBreak/>
        <w:t xml:space="preserve">свои тела: </w:t>
      </w:r>
      <w:proofErr w:type="gramStart"/>
      <w:r w:rsidR="00B11194" w:rsidRPr="00E53347">
        <w:rPr>
          <w:rFonts w:asciiTheme="majorHAnsi" w:hAnsiTheme="majorHAnsi"/>
          <w:b/>
          <w:sz w:val="24"/>
          <w:szCs w:val="24"/>
        </w:rPr>
        <w:t>любящий</w:t>
      </w:r>
      <w:proofErr w:type="gramEnd"/>
      <w:r w:rsidR="00B11194" w:rsidRPr="00E53347">
        <w:rPr>
          <w:rFonts w:asciiTheme="majorHAnsi" w:hAnsiTheme="majorHAnsi"/>
          <w:b/>
          <w:sz w:val="24"/>
          <w:szCs w:val="24"/>
        </w:rPr>
        <w:t xml:space="preserve"> свою жену любит самого себя. Ибо никто никогда не имел ненависти к своей плоти, но питает и греет ее, как и Господь Церковь, потому что мы члены тела Его, от плоти Его и от костей Его. Посему оставит человек отца своего и мать и прилепится к жене своей, и будут двое одна плоть. Тайна сия велика; я говорю по отношению </w:t>
      </w:r>
      <w:proofErr w:type="gramStart"/>
      <w:r w:rsidR="00B11194" w:rsidRPr="00E53347">
        <w:rPr>
          <w:rFonts w:asciiTheme="majorHAnsi" w:hAnsiTheme="majorHAnsi"/>
          <w:b/>
          <w:sz w:val="24"/>
          <w:szCs w:val="24"/>
        </w:rPr>
        <w:t>ко</w:t>
      </w:r>
      <w:proofErr w:type="gramEnd"/>
      <w:r w:rsidR="00B11194" w:rsidRPr="00E53347">
        <w:rPr>
          <w:rFonts w:asciiTheme="majorHAnsi" w:hAnsiTheme="majorHAnsi"/>
          <w:b/>
          <w:sz w:val="24"/>
          <w:szCs w:val="24"/>
        </w:rPr>
        <w:t xml:space="preserve"> Христу и к Церкви; Так каждый из вас да любит свою жену, как самого себя; а жена да боится своего мужа”.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В своем учении о сущности брака Па</w:t>
      </w:r>
      <w:r w:rsidR="000677C0">
        <w:rPr>
          <w:rFonts w:asciiTheme="majorHAnsi" w:hAnsiTheme="majorHAnsi"/>
          <w:sz w:val="24"/>
          <w:szCs w:val="24"/>
        </w:rPr>
        <w:t xml:space="preserve">вел обращается к </w:t>
      </w:r>
      <w:proofErr w:type="spellStart"/>
      <w:r w:rsidR="00D445E8" w:rsidRPr="00E53347">
        <w:rPr>
          <w:rFonts w:asciiTheme="majorHAnsi" w:hAnsiTheme="majorHAnsi"/>
          <w:sz w:val="24"/>
          <w:szCs w:val="24"/>
        </w:rPr>
        <w:t>богодухновенному</w:t>
      </w:r>
      <w:proofErr w:type="spellEnd"/>
      <w:r w:rsidR="00D445E8" w:rsidRPr="00E53347">
        <w:rPr>
          <w:rFonts w:asciiTheme="majorHAnsi" w:hAnsiTheme="majorHAnsi"/>
          <w:sz w:val="24"/>
          <w:szCs w:val="24"/>
        </w:rPr>
        <w:t xml:space="preserve"> </w:t>
      </w:r>
      <w:r w:rsidR="00D445E8">
        <w:rPr>
          <w:rFonts w:asciiTheme="majorHAnsi" w:hAnsiTheme="majorHAnsi"/>
          <w:sz w:val="24"/>
          <w:szCs w:val="24"/>
        </w:rPr>
        <w:t>Слову Божьему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Так как Бог не есть Бог не устройства, Его Слово последовательно и соглас</w:t>
      </w:r>
      <w:r>
        <w:rPr>
          <w:rFonts w:asciiTheme="majorHAnsi" w:hAnsiTheme="majorHAnsi"/>
          <w:sz w:val="24"/>
          <w:szCs w:val="24"/>
        </w:rPr>
        <w:t>ован</w:t>
      </w:r>
      <w:r w:rsidRPr="00E53347">
        <w:rPr>
          <w:rFonts w:asciiTheme="majorHAnsi" w:hAnsiTheme="majorHAnsi"/>
          <w:sz w:val="24"/>
          <w:szCs w:val="24"/>
        </w:rPr>
        <w:t xml:space="preserve">но.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Поэтому, пытаясь постичь сущность брака, Павел обращается именно к Слову Божьему: к Иисусу и Писанию.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Когда Павел совмещает учение Христа и текст Писания, он </w:t>
      </w:r>
      <w:r w:rsidRPr="000677C0">
        <w:rPr>
          <w:rFonts w:asciiTheme="majorHAnsi" w:hAnsiTheme="majorHAnsi"/>
          <w:b/>
          <w:i/>
          <w:sz w:val="24"/>
          <w:szCs w:val="24"/>
        </w:rPr>
        <w:t xml:space="preserve">слышит </w:t>
      </w:r>
      <w:r w:rsidRPr="00E53347">
        <w:rPr>
          <w:rFonts w:asciiTheme="majorHAnsi" w:hAnsiTheme="majorHAnsi"/>
          <w:sz w:val="24"/>
          <w:szCs w:val="24"/>
        </w:rPr>
        <w:t xml:space="preserve">Слово Божье о браке.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Он слышит Слово о величайшей тайне брака, в которой кроется крайне практичный смысл. </w:t>
      </w:r>
    </w:p>
    <w:p w:rsidR="00B11194" w:rsidRPr="000677C0" w:rsidRDefault="00B11194" w:rsidP="00B11194">
      <w:pPr>
        <w:rPr>
          <w:rFonts w:asciiTheme="majorHAnsi" w:hAnsiTheme="majorHAnsi"/>
          <w:i/>
          <w:sz w:val="24"/>
          <w:szCs w:val="24"/>
        </w:rPr>
      </w:pPr>
      <w:r w:rsidRPr="000677C0">
        <w:rPr>
          <w:rFonts w:asciiTheme="majorHAnsi" w:hAnsiTheme="majorHAnsi"/>
          <w:i/>
          <w:sz w:val="24"/>
          <w:szCs w:val="24"/>
        </w:rPr>
        <w:t>Поэтому сегодня, я хотел бы вместе с вами, исследовать эту тайну и рассмотреть практическое применения этой тайны в нашей жизни.</w:t>
      </w:r>
    </w:p>
    <w:p w:rsidR="000677C0" w:rsidRPr="006F747D" w:rsidRDefault="00B11194" w:rsidP="006F747D">
      <w:pPr>
        <w:pStyle w:val="a4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ED1C90">
        <w:rPr>
          <w:rFonts w:asciiTheme="majorHAnsi" w:hAnsiTheme="majorHAnsi"/>
          <w:b/>
          <w:sz w:val="28"/>
          <w:szCs w:val="28"/>
        </w:rPr>
        <w:t>Брак в Бытие</w:t>
      </w:r>
    </w:p>
    <w:p w:rsidR="00B11194" w:rsidRDefault="00B11194" w:rsidP="00B11194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С чего начинается брак? </w:t>
      </w:r>
    </w:p>
    <w:p w:rsidR="00B11194" w:rsidRDefault="00B11194" w:rsidP="00B11194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Что может послужить основанием для создания прочной и счастливой семьи? </w:t>
      </w:r>
    </w:p>
    <w:p w:rsidR="00B11194" w:rsidRDefault="00B11194" w:rsidP="00B11194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lastRenderedPageBreak/>
        <w:t xml:space="preserve">Как быть уверенным в том, что у вас есть всё необходимое для того, чтобы быть счастливым в браке? </w:t>
      </w:r>
    </w:p>
    <w:p w:rsidR="00B11194" w:rsidRDefault="00B11194" w:rsidP="00B11194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Откуда начинается общность в браке? </w:t>
      </w:r>
    </w:p>
    <w:p w:rsidR="000677C0" w:rsidRDefault="00B11194" w:rsidP="00B11194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Начинается ли она </w:t>
      </w:r>
    </w:p>
    <w:p w:rsidR="000677C0" w:rsidRDefault="00B11194" w:rsidP="000677C0">
      <w:pPr>
        <w:pStyle w:val="a4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с любви, </w:t>
      </w:r>
    </w:p>
    <w:p w:rsidR="0040163A" w:rsidRDefault="00B11194" w:rsidP="000677C0">
      <w:pPr>
        <w:pStyle w:val="a4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 xml:space="preserve">с первого взгляда, </w:t>
      </w:r>
    </w:p>
    <w:p w:rsidR="0040163A" w:rsidRDefault="00B11194" w:rsidP="0040163A">
      <w:pPr>
        <w:pStyle w:val="a4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A577B">
        <w:rPr>
          <w:rFonts w:asciiTheme="majorHAnsi" w:hAnsiTheme="majorHAnsi"/>
          <w:sz w:val="24"/>
          <w:szCs w:val="24"/>
        </w:rPr>
        <w:t>или она рождается в результате длительных романтических свиданий?</w:t>
      </w:r>
    </w:p>
    <w:p w:rsidR="00B11194" w:rsidRPr="0040163A" w:rsidRDefault="00B11194" w:rsidP="0040163A">
      <w:pPr>
        <w:pStyle w:val="a4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40163A">
        <w:rPr>
          <w:rFonts w:asciiTheme="majorHAnsi" w:hAnsiTheme="majorHAnsi"/>
          <w:sz w:val="24"/>
          <w:szCs w:val="24"/>
        </w:rPr>
        <w:t>Или же эта общность является плодом удачного совпадения характеров?</w:t>
      </w:r>
    </w:p>
    <w:p w:rsidR="00B11194" w:rsidRPr="0040163A" w:rsidRDefault="00B11194" w:rsidP="00B11194">
      <w:pPr>
        <w:rPr>
          <w:rFonts w:asciiTheme="majorHAnsi" w:hAnsiTheme="majorHAnsi"/>
          <w:i/>
          <w:sz w:val="28"/>
          <w:szCs w:val="28"/>
        </w:rPr>
      </w:pPr>
      <w:r w:rsidRPr="0040163A">
        <w:rPr>
          <w:rFonts w:asciiTheme="majorHAnsi" w:hAnsiTheme="majorHAnsi"/>
          <w:i/>
          <w:sz w:val="28"/>
          <w:szCs w:val="28"/>
        </w:rPr>
        <w:t xml:space="preserve">Что же говорит Писание?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Откуда берёт своё начало истинное общение между мужем и женой? </w:t>
      </w:r>
    </w:p>
    <w:p w:rsidR="00B11194" w:rsidRDefault="00B11194" w:rsidP="00B11194">
      <w:pPr>
        <w:rPr>
          <w:rFonts w:asciiTheme="majorHAnsi" w:hAnsiTheme="majorHAnsi"/>
          <w:b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Давайте </w:t>
      </w:r>
      <w:r w:rsidR="006F747D">
        <w:rPr>
          <w:rFonts w:asciiTheme="majorHAnsi" w:hAnsiTheme="majorHAnsi"/>
          <w:sz w:val="24"/>
          <w:szCs w:val="24"/>
        </w:rPr>
        <w:t xml:space="preserve">еще раз </w:t>
      </w:r>
      <w:r w:rsidRPr="00E53347">
        <w:rPr>
          <w:rFonts w:asciiTheme="majorHAnsi" w:hAnsiTheme="majorHAnsi"/>
          <w:sz w:val="24"/>
          <w:szCs w:val="24"/>
        </w:rPr>
        <w:t xml:space="preserve">обратимся к словам Иисуса Христа. </w:t>
      </w:r>
      <w:r>
        <w:rPr>
          <w:rFonts w:asciiTheme="majorHAnsi" w:hAnsiTheme="majorHAnsi"/>
          <w:b/>
          <w:sz w:val="24"/>
          <w:szCs w:val="24"/>
        </w:rPr>
        <w:t>6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В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начале же создания, Бог мужчин</w:t>
      </w:r>
      <w:r w:rsidR="006F747D">
        <w:rPr>
          <w:rFonts w:asciiTheme="majorHAnsi" w:hAnsiTheme="majorHAnsi"/>
          <w:b/>
          <w:sz w:val="24"/>
          <w:szCs w:val="24"/>
        </w:rPr>
        <w:t>у и женщину сотворил их. 7  Пото</w:t>
      </w:r>
      <w:r>
        <w:rPr>
          <w:rFonts w:asciiTheme="majorHAnsi" w:hAnsiTheme="majorHAnsi"/>
          <w:b/>
          <w:sz w:val="24"/>
          <w:szCs w:val="24"/>
        </w:rPr>
        <w:t xml:space="preserve">му оставит человек отца своего и мать 8  и прилепится к жене своей, и будут два одною плотью; так что они уже не двое, </w:t>
      </w:r>
      <w:r>
        <w:rPr>
          <w:rFonts w:asciiTheme="majorHAnsi" w:hAnsiTheme="majorHAnsi"/>
          <w:i/>
          <w:sz w:val="24"/>
          <w:szCs w:val="24"/>
        </w:rPr>
        <w:t>но</w:t>
      </w:r>
      <w:r>
        <w:rPr>
          <w:rFonts w:asciiTheme="majorHAnsi" w:hAnsiTheme="majorHAnsi"/>
          <w:b/>
          <w:sz w:val="24"/>
          <w:szCs w:val="24"/>
        </w:rPr>
        <w:t xml:space="preserve"> одна плоть. 9  </w:t>
      </w:r>
      <w:r>
        <w:rPr>
          <w:rFonts w:asciiTheme="majorHAnsi" w:hAnsiTheme="majorHAnsi"/>
          <w:i/>
          <w:sz w:val="24"/>
          <w:szCs w:val="24"/>
        </w:rPr>
        <w:t>Итак,</w:t>
      </w:r>
      <w:r>
        <w:rPr>
          <w:rFonts w:asciiTheme="majorHAnsi" w:hAnsiTheme="majorHAnsi"/>
          <w:b/>
          <w:sz w:val="24"/>
          <w:szCs w:val="24"/>
        </w:rPr>
        <w:t xml:space="preserve"> что Бог сочетал, того человек да не разлучает. </w:t>
      </w:r>
    </w:p>
    <w:p w:rsidR="00B11194" w:rsidRDefault="0047479E" w:rsidP="0047479E">
      <w:pPr>
        <w:widowControl w:val="0"/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47479E">
        <w:rPr>
          <w:rFonts w:asciiTheme="majorHAnsi" w:hAnsiTheme="majorHAnsi"/>
          <w:snapToGrid w:val="0"/>
          <w:color w:val="000000"/>
          <w:sz w:val="24"/>
          <w:szCs w:val="24"/>
        </w:rPr>
        <w:t>Нам очень полезно чаще задумываться о своем сотворении,  как и через Кого,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  <w:r w:rsidRPr="0047479E">
        <w:rPr>
          <w:rFonts w:asciiTheme="majorHAnsi" w:hAnsiTheme="majorHAnsi"/>
          <w:snapToGrid w:val="0"/>
          <w:color w:val="000000"/>
          <w:sz w:val="24"/>
          <w:szCs w:val="24"/>
        </w:rPr>
        <w:t>какими и для чего мы были сотворены.</w:t>
      </w:r>
    </w:p>
    <w:p w:rsidR="0040163A" w:rsidRDefault="0040163A" w:rsidP="0047479E">
      <w:pPr>
        <w:widowControl w:val="0"/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Верующему человеку любую точку отсчета нужно начинать с осмысления Евангелия -  каждый раз, снова и снова приходить к Евангелию и оттуда начинать свой путь, в любом жизненном вопросе нужно ответить на вопросы</w:t>
      </w:r>
    </w:p>
    <w:p w:rsidR="0040163A" w:rsidRDefault="0040163A" w:rsidP="0040163A">
      <w:pPr>
        <w:pStyle w:val="a4"/>
        <w:widowControl w:val="0"/>
        <w:numPr>
          <w:ilvl w:val="0"/>
          <w:numId w:val="12"/>
        </w:numPr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Верю ли я в то, что живу пред лицом абсолютно Святого Бога, Который требует моего подчинения Его воле</w:t>
      </w:r>
    </w:p>
    <w:p w:rsidR="0040163A" w:rsidRDefault="0040163A" w:rsidP="0040163A">
      <w:pPr>
        <w:pStyle w:val="a4"/>
        <w:widowControl w:val="0"/>
        <w:numPr>
          <w:ilvl w:val="0"/>
          <w:numId w:val="12"/>
        </w:numPr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lastRenderedPageBreak/>
        <w:t xml:space="preserve">Верю ли я в то, что учении Бога о </w:t>
      </w:r>
      <w:proofErr w:type="gramStart"/>
      <w:r>
        <w:rPr>
          <w:rFonts w:asciiTheme="majorHAnsi" w:hAnsiTheme="majorHAnsi"/>
          <w:snapToGrid w:val="0"/>
          <w:color w:val="000000"/>
          <w:sz w:val="24"/>
          <w:szCs w:val="24"/>
        </w:rPr>
        <w:t>моей</w:t>
      </w:r>
      <w:proofErr w:type="gramEnd"/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абсолютной греховности верно</w:t>
      </w:r>
    </w:p>
    <w:p w:rsidR="0040163A" w:rsidRDefault="0040163A" w:rsidP="0040163A">
      <w:pPr>
        <w:pStyle w:val="a4"/>
        <w:widowControl w:val="0"/>
        <w:numPr>
          <w:ilvl w:val="0"/>
          <w:numId w:val="12"/>
        </w:numPr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Сознаю ли я свою нужду в руководстве Бога и Его спасении</w:t>
      </w:r>
    </w:p>
    <w:p w:rsidR="0040163A" w:rsidRDefault="0040163A" w:rsidP="0040163A">
      <w:pPr>
        <w:pStyle w:val="a4"/>
        <w:widowControl w:val="0"/>
        <w:numPr>
          <w:ilvl w:val="0"/>
          <w:numId w:val="12"/>
        </w:numPr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Верю ли я в то, что Крест является единственным основанием моего оправдания</w:t>
      </w:r>
    </w:p>
    <w:p w:rsidR="0040163A" w:rsidRDefault="0040163A" w:rsidP="0040163A">
      <w:pPr>
        <w:widowControl w:val="0"/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Если на все эти вопросы вы ответили да, - тогда начинайте решать любой вопрос с поиска Библейского учения</w:t>
      </w:r>
    </w:p>
    <w:p w:rsidR="0040163A" w:rsidRPr="0040163A" w:rsidRDefault="0040163A" w:rsidP="0040163A">
      <w:pPr>
        <w:widowControl w:val="0"/>
        <w:spacing w:line="253" w:lineRule="exact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И особенно, один из важных вопросов – это вопрос брака и семьи</w:t>
      </w:r>
    </w:p>
    <w:p w:rsidR="0047479E" w:rsidRDefault="0040163A" w:rsidP="0047479E">
      <w:pPr>
        <w:widowControl w:val="0"/>
        <w:spacing w:line="253" w:lineRule="exact"/>
        <w:rPr>
          <w:rFonts w:asciiTheme="majorHAnsi" w:hAnsiTheme="majorHAnsi"/>
          <w:b/>
          <w:sz w:val="24"/>
          <w:szCs w:val="24"/>
        </w:rPr>
      </w:pPr>
      <w:r w:rsidRPr="0040163A">
        <w:rPr>
          <w:rFonts w:asciiTheme="majorHAnsi" w:hAnsiTheme="majorHAnsi"/>
          <w:sz w:val="24"/>
          <w:szCs w:val="24"/>
        </w:rPr>
        <w:t>Иисус говорит: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7479E">
        <w:rPr>
          <w:rFonts w:asciiTheme="majorHAnsi" w:hAnsiTheme="majorHAnsi"/>
          <w:b/>
          <w:sz w:val="24"/>
          <w:szCs w:val="24"/>
        </w:rPr>
        <w:t>6</w:t>
      </w:r>
      <w:proofErr w:type="gramStart"/>
      <w:r w:rsidR="0047479E">
        <w:rPr>
          <w:rFonts w:asciiTheme="majorHAnsi" w:hAnsiTheme="majorHAnsi"/>
          <w:b/>
          <w:sz w:val="24"/>
          <w:szCs w:val="24"/>
        </w:rPr>
        <w:t xml:space="preserve">  В</w:t>
      </w:r>
      <w:proofErr w:type="gramEnd"/>
      <w:r w:rsidR="0047479E">
        <w:rPr>
          <w:rFonts w:asciiTheme="majorHAnsi" w:hAnsiTheme="majorHAnsi"/>
          <w:b/>
          <w:sz w:val="24"/>
          <w:szCs w:val="24"/>
        </w:rPr>
        <w:t xml:space="preserve"> начале же создания, Бог мужчину и женщину сотворил их. </w:t>
      </w:r>
    </w:p>
    <w:p w:rsidR="0047479E" w:rsidRDefault="0047479E" w:rsidP="0047479E">
      <w:pPr>
        <w:rPr>
          <w:rFonts w:asciiTheme="majorHAnsi" w:hAnsiTheme="majorHAnsi"/>
          <w:sz w:val="24"/>
          <w:szCs w:val="24"/>
        </w:rPr>
      </w:pPr>
      <w:r w:rsidRPr="0047479E">
        <w:rPr>
          <w:rFonts w:asciiTheme="majorHAnsi" w:hAnsiTheme="majorHAnsi"/>
          <w:sz w:val="24"/>
          <w:szCs w:val="24"/>
        </w:rPr>
        <w:t>Библия  ясно говорит нам о нашем Творце, который</w:t>
      </w:r>
      <w:proofErr w:type="gramStart"/>
      <w:r w:rsidRPr="0047479E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47479E">
        <w:rPr>
          <w:rFonts w:asciiTheme="majorHAnsi" w:hAnsiTheme="majorHAnsi"/>
          <w:sz w:val="24"/>
          <w:szCs w:val="24"/>
        </w:rPr>
        <w:t xml:space="preserve">отворил нас по своему образу и подобию с тем, чтобы мы в полной зависимости от Него </w:t>
      </w:r>
      <w:r>
        <w:rPr>
          <w:rFonts w:asciiTheme="majorHAnsi" w:hAnsiTheme="majorHAnsi"/>
          <w:sz w:val="24"/>
          <w:szCs w:val="24"/>
        </w:rPr>
        <w:t>созидали жизнь на земле</w:t>
      </w:r>
    </w:p>
    <w:p w:rsidR="0047479E" w:rsidRDefault="0047479E" w:rsidP="004747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 грех разрушил этот образ и привел человека к восстанию против Бога, и это восстание лишило человека общения со своим Творцом, а потому во всех сферах человеческих отношений воцарился хаос, включая и институт брака и семьи</w:t>
      </w:r>
      <w:r w:rsidR="006F747D">
        <w:rPr>
          <w:rFonts w:asciiTheme="majorHAnsi" w:hAnsiTheme="majorHAnsi"/>
          <w:sz w:val="24"/>
          <w:szCs w:val="24"/>
        </w:rPr>
        <w:t xml:space="preserve"> – вернемся к книге Бытие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В </w:t>
      </w:r>
      <w:proofErr w:type="spellStart"/>
      <w:r w:rsidRPr="009A577B">
        <w:rPr>
          <w:rFonts w:asciiTheme="majorHAnsi" w:hAnsiTheme="majorHAnsi"/>
          <w:b/>
          <w:sz w:val="24"/>
          <w:szCs w:val="24"/>
        </w:rPr>
        <w:t>Еф</w:t>
      </w:r>
      <w:proofErr w:type="spellEnd"/>
      <w:r w:rsidRPr="009A577B">
        <w:rPr>
          <w:rFonts w:asciiTheme="majorHAnsi" w:hAnsiTheme="majorHAnsi"/>
          <w:b/>
          <w:sz w:val="24"/>
          <w:szCs w:val="24"/>
        </w:rPr>
        <w:t>. 5:31</w:t>
      </w:r>
      <w:r w:rsidRPr="00E53347">
        <w:rPr>
          <w:rFonts w:asciiTheme="majorHAnsi" w:hAnsiTheme="majorHAnsi"/>
          <w:sz w:val="24"/>
          <w:szCs w:val="24"/>
        </w:rPr>
        <w:t xml:space="preserve"> Павел цитирует строку </w:t>
      </w:r>
      <w:proofErr w:type="gramStart"/>
      <w:r w:rsidRPr="00E53347">
        <w:rPr>
          <w:rFonts w:asciiTheme="majorHAnsi" w:hAnsiTheme="majorHAnsi"/>
          <w:sz w:val="24"/>
          <w:szCs w:val="24"/>
        </w:rPr>
        <w:t>из</w:t>
      </w:r>
      <w:proofErr w:type="gramEnd"/>
      <w:r w:rsidRPr="00E53347">
        <w:rPr>
          <w:rFonts w:asciiTheme="majorHAnsi" w:hAnsiTheme="majorHAnsi"/>
          <w:sz w:val="24"/>
          <w:szCs w:val="24"/>
        </w:rPr>
        <w:t xml:space="preserve"> </w:t>
      </w:r>
      <w:r w:rsidRPr="009A577B">
        <w:rPr>
          <w:rFonts w:asciiTheme="majorHAnsi" w:hAnsiTheme="majorHAnsi"/>
          <w:b/>
          <w:sz w:val="24"/>
          <w:szCs w:val="24"/>
        </w:rPr>
        <w:t>Быт. 2:24: «Потому оставит человек отца своего и мать свою, и прилепится к жене своей; и будут два одна плоть».</w:t>
      </w:r>
      <w:r w:rsidRPr="00E53347">
        <w:rPr>
          <w:rFonts w:asciiTheme="majorHAnsi" w:hAnsiTheme="majorHAnsi"/>
          <w:sz w:val="24"/>
          <w:szCs w:val="24"/>
        </w:rPr>
        <w:t xml:space="preserve">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А затем добавляет в </w:t>
      </w:r>
      <w:r w:rsidRPr="009A577B">
        <w:rPr>
          <w:rFonts w:asciiTheme="majorHAnsi" w:hAnsiTheme="majorHAnsi"/>
          <w:b/>
          <w:sz w:val="24"/>
          <w:szCs w:val="24"/>
        </w:rPr>
        <w:t xml:space="preserve">стихе 32: «Тайна сия велика; я говорю по отношению </w:t>
      </w:r>
      <w:proofErr w:type="gramStart"/>
      <w:r w:rsidRPr="009A577B">
        <w:rPr>
          <w:rFonts w:asciiTheme="majorHAnsi" w:hAnsiTheme="majorHAnsi"/>
          <w:b/>
          <w:sz w:val="24"/>
          <w:szCs w:val="24"/>
        </w:rPr>
        <w:t>ко</w:t>
      </w:r>
      <w:proofErr w:type="gramEnd"/>
      <w:r w:rsidRPr="009A577B">
        <w:rPr>
          <w:rFonts w:asciiTheme="majorHAnsi" w:hAnsiTheme="majorHAnsi"/>
          <w:b/>
          <w:sz w:val="24"/>
          <w:szCs w:val="24"/>
        </w:rPr>
        <w:t xml:space="preserve"> Христу и к Церкви».</w:t>
      </w:r>
      <w:r w:rsidRPr="00E53347">
        <w:rPr>
          <w:rFonts w:asciiTheme="majorHAnsi" w:hAnsiTheme="majorHAnsi"/>
          <w:sz w:val="24"/>
          <w:szCs w:val="24"/>
        </w:rPr>
        <w:t xml:space="preserve"> </w:t>
      </w:r>
    </w:p>
    <w:p w:rsidR="00B11194" w:rsidRPr="00E53347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Павел увидел в отношении Христа и Церкви то, что помогло ему осознать великую тайну брака в </w:t>
      </w:r>
      <w:r w:rsidRPr="009A577B">
        <w:rPr>
          <w:rFonts w:asciiTheme="majorHAnsi" w:hAnsiTheme="majorHAnsi"/>
          <w:b/>
          <w:sz w:val="24"/>
          <w:szCs w:val="24"/>
        </w:rPr>
        <w:t>Быт. 2:24.</w:t>
      </w:r>
      <w:r w:rsidRPr="00E53347">
        <w:rPr>
          <w:rFonts w:asciiTheme="majorHAnsi" w:hAnsiTheme="majorHAnsi"/>
          <w:sz w:val="24"/>
          <w:szCs w:val="24"/>
        </w:rPr>
        <w:t xml:space="preserve">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lastRenderedPageBreak/>
        <w:t xml:space="preserve">Во </w:t>
      </w:r>
      <w:r w:rsidRPr="00E53347">
        <w:rPr>
          <w:rFonts w:asciiTheme="majorHAnsi" w:hAnsiTheme="majorHAnsi"/>
          <w:b/>
          <w:sz w:val="24"/>
          <w:szCs w:val="24"/>
        </w:rPr>
        <w:t>2й главе Книги Бытия</w:t>
      </w:r>
      <w:r w:rsidRPr="00E53347">
        <w:rPr>
          <w:rFonts w:asciiTheme="majorHAnsi" w:hAnsiTheme="majorHAnsi"/>
          <w:sz w:val="24"/>
          <w:szCs w:val="24"/>
        </w:rPr>
        <w:t xml:space="preserve"> написано, что Бог сотворил Адама первым и поместил его одного в сад. </w:t>
      </w:r>
    </w:p>
    <w:p w:rsidR="00B11194" w:rsidRPr="00EC674A" w:rsidRDefault="00B11194" w:rsidP="00B11194">
      <w:pPr>
        <w:rPr>
          <w:rFonts w:asciiTheme="majorHAnsi" w:hAnsiTheme="majorHAnsi"/>
          <w:b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Затем в </w:t>
      </w:r>
      <w:r w:rsidRPr="00E53347">
        <w:rPr>
          <w:rFonts w:asciiTheme="majorHAnsi" w:hAnsiTheme="majorHAnsi"/>
          <w:b/>
          <w:sz w:val="24"/>
          <w:szCs w:val="24"/>
        </w:rPr>
        <w:t xml:space="preserve">стихе 18 </w:t>
      </w:r>
      <w:r w:rsidRPr="00E53347">
        <w:rPr>
          <w:rFonts w:asciiTheme="majorHAnsi" w:hAnsiTheme="majorHAnsi"/>
          <w:sz w:val="24"/>
          <w:szCs w:val="24"/>
        </w:rPr>
        <w:t xml:space="preserve">Господь сказал: </w:t>
      </w:r>
      <w:r w:rsidRPr="00E53347">
        <w:rPr>
          <w:rFonts w:asciiTheme="majorHAnsi" w:hAnsiTheme="majorHAnsi"/>
          <w:b/>
          <w:sz w:val="24"/>
          <w:szCs w:val="24"/>
        </w:rPr>
        <w:t xml:space="preserve">«Не хорошо быть человеку одному; сотворим ему помощника, соответственно ему».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Этот отрывок отнюдь не указывает на несовершенство отношений Адама с Богом или на трудность заботы о саде. </w:t>
      </w:r>
    </w:p>
    <w:p w:rsidR="00B11194" w:rsidRPr="0059794B" w:rsidRDefault="00B11194" w:rsidP="00B11194">
      <w:pPr>
        <w:rPr>
          <w:rFonts w:ascii="Arial" w:hAnsi="Arial" w:cs="Arial"/>
          <w:i/>
          <w:sz w:val="24"/>
          <w:szCs w:val="24"/>
        </w:rPr>
      </w:pPr>
      <w:r w:rsidRPr="0059794B">
        <w:rPr>
          <w:rFonts w:ascii="Arial" w:hAnsi="Arial" w:cs="Arial"/>
          <w:i/>
          <w:sz w:val="24"/>
          <w:szCs w:val="24"/>
        </w:rPr>
        <w:t xml:space="preserve">Скорее Бог хотел, чтобы человек делился с другими людьми тем, что у него есть. </w:t>
      </w:r>
    </w:p>
    <w:p w:rsidR="00B11194" w:rsidRPr="0059794B" w:rsidRDefault="00B11194" w:rsidP="00B11194">
      <w:pPr>
        <w:rPr>
          <w:rFonts w:ascii="Franklin Gothic Medium" w:hAnsi="Franklin Gothic Medium"/>
          <w:sz w:val="24"/>
          <w:szCs w:val="24"/>
        </w:rPr>
      </w:pPr>
      <w:r w:rsidRPr="0059794B">
        <w:rPr>
          <w:rFonts w:ascii="Franklin Gothic Medium" w:hAnsi="Franklin Gothic Medium"/>
          <w:sz w:val="24"/>
          <w:szCs w:val="24"/>
        </w:rPr>
        <w:t xml:space="preserve">Бог создал нас, чтобы мы стали проводниками Его милости, а не закрытыми сосудами, в которых бы она накапливалась, но никуда не уходила. </w:t>
      </w:r>
    </w:p>
    <w:p w:rsidR="00B11194" w:rsidRPr="0089339E" w:rsidRDefault="00B11194" w:rsidP="00B11194">
      <w:pPr>
        <w:rPr>
          <w:rFonts w:ascii="Arial" w:hAnsi="Arial" w:cs="Arial"/>
          <w:i/>
          <w:sz w:val="24"/>
          <w:szCs w:val="24"/>
        </w:rPr>
      </w:pPr>
      <w:r w:rsidRPr="0089339E">
        <w:rPr>
          <w:rFonts w:ascii="Arial" w:hAnsi="Arial" w:cs="Arial"/>
          <w:i/>
          <w:sz w:val="24"/>
          <w:szCs w:val="24"/>
        </w:rPr>
        <w:t xml:space="preserve">Ни один человек не будет иметь полноты, пока он, подобно проводнику, проводящему электричество, не передаст Божью благодать другому человеку (однако одиноким не стоит думать, что это достижимо только в браке). </w:t>
      </w:r>
    </w:p>
    <w:p w:rsidR="00555686" w:rsidRDefault="00555686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Т</w:t>
      </w:r>
      <w:r w:rsidR="00B11194" w:rsidRPr="00E53347">
        <w:rPr>
          <w:rFonts w:asciiTheme="majorHAnsi" w:hAnsiTheme="majorHAnsi"/>
          <w:sz w:val="24"/>
          <w:szCs w:val="24"/>
        </w:rPr>
        <w:t>олько</w:t>
      </w:r>
      <w:r>
        <w:rPr>
          <w:rFonts w:asciiTheme="majorHAnsi" w:hAnsiTheme="majorHAnsi"/>
          <w:sz w:val="24"/>
          <w:szCs w:val="24"/>
        </w:rPr>
        <w:t xml:space="preserve"> </w:t>
      </w:r>
      <w:r w:rsidR="00B11194" w:rsidRPr="00E53347">
        <w:rPr>
          <w:rFonts w:asciiTheme="majorHAnsi" w:hAnsiTheme="majorHAnsi"/>
          <w:sz w:val="24"/>
          <w:szCs w:val="24"/>
        </w:rPr>
        <w:t xml:space="preserve"> человек может быть сонаследником </w:t>
      </w:r>
      <w:r w:rsidR="00B11194">
        <w:rPr>
          <w:rFonts w:asciiTheme="majorHAnsi" w:hAnsiTheme="majorHAnsi"/>
          <w:sz w:val="24"/>
          <w:szCs w:val="24"/>
        </w:rPr>
        <w:t xml:space="preserve">благодати жизни </w:t>
      </w:r>
    </w:p>
    <w:p w:rsidR="006F747D" w:rsidRDefault="00B11194" w:rsidP="00B11194">
      <w:pPr>
        <w:rPr>
          <w:rFonts w:asciiTheme="majorHAnsi" w:hAnsiTheme="majorHAnsi"/>
          <w:b/>
          <w:sz w:val="24"/>
          <w:szCs w:val="24"/>
        </w:rPr>
      </w:pPr>
      <w:r w:rsidRPr="00143191">
        <w:rPr>
          <w:rFonts w:asciiTheme="majorHAnsi" w:hAnsiTheme="majorHAnsi"/>
          <w:b/>
          <w:sz w:val="24"/>
          <w:szCs w:val="24"/>
        </w:rPr>
        <w:t xml:space="preserve">1 Пет. 1:4  к наследству нетленному, чистому, неувядаемому, хранящемуся на небесах для вас, 5  силою </w:t>
      </w:r>
      <w:r w:rsidR="00555686" w:rsidRPr="00143191">
        <w:rPr>
          <w:rFonts w:asciiTheme="majorHAnsi" w:hAnsiTheme="majorHAnsi"/>
          <w:b/>
          <w:sz w:val="24"/>
          <w:szCs w:val="24"/>
        </w:rPr>
        <w:t>Божию</w:t>
      </w:r>
      <w:r w:rsidRPr="00143191">
        <w:rPr>
          <w:rFonts w:asciiTheme="majorHAnsi" w:hAnsiTheme="majorHAnsi"/>
          <w:b/>
          <w:sz w:val="24"/>
          <w:szCs w:val="24"/>
        </w:rPr>
        <w:t xml:space="preserve"> через веру соблюдаемых </w:t>
      </w:r>
      <w:proofErr w:type="gramStart"/>
      <w:r w:rsidRPr="00143191">
        <w:rPr>
          <w:rFonts w:asciiTheme="majorHAnsi" w:hAnsiTheme="majorHAnsi"/>
          <w:b/>
          <w:sz w:val="24"/>
          <w:szCs w:val="24"/>
        </w:rPr>
        <w:t>ко</w:t>
      </w:r>
      <w:proofErr w:type="gramEnd"/>
      <w:r w:rsidRPr="00143191">
        <w:rPr>
          <w:rFonts w:asciiTheme="majorHAnsi" w:hAnsiTheme="majorHAnsi"/>
          <w:b/>
          <w:sz w:val="24"/>
          <w:szCs w:val="24"/>
        </w:rPr>
        <w:t xml:space="preserve"> спасению, готовому открыться в последнее время.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Только человек может принять, оценить и насладиться благодатью.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89339E">
        <w:rPr>
          <w:rFonts w:asciiTheme="majorHAnsi" w:hAnsiTheme="majorHAnsi"/>
          <w:b/>
          <w:sz w:val="24"/>
          <w:szCs w:val="24"/>
        </w:rPr>
        <w:t>"Сотворим человека по образу</w:t>
      </w:r>
      <w:proofErr w:type="gramStart"/>
      <w:r w:rsidRPr="0089339E">
        <w:rPr>
          <w:rFonts w:asciiTheme="majorHAnsi" w:hAnsiTheme="majorHAnsi"/>
          <w:b/>
          <w:sz w:val="24"/>
          <w:szCs w:val="24"/>
        </w:rPr>
        <w:t xml:space="preserve"> Н</w:t>
      </w:r>
      <w:proofErr w:type="gramEnd"/>
      <w:r w:rsidRPr="0089339E">
        <w:rPr>
          <w:rFonts w:asciiTheme="majorHAnsi" w:hAnsiTheme="majorHAnsi"/>
          <w:b/>
          <w:sz w:val="24"/>
          <w:szCs w:val="24"/>
        </w:rPr>
        <w:t>ашему, по подобию Нашему".</w:t>
      </w:r>
      <w:r w:rsidRPr="0089339E">
        <w:rPr>
          <w:rFonts w:asciiTheme="majorHAnsi" w:hAnsiTheme="majorHAnsi"/>
          <w:sz w:val="24"/>
          <w:szCs w:val="24"/>
        </w:rPr>
        <w:t xml:space="preserve">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89339E">
        <w:rPr>
          <w:rFonts w:asciiTheme="majorHAnsi" w:hAnsiTheme="majorHAnsi"/>
          <w:sz w:val="24"/>
          <w:szCs w:val="24"/>
        </w:rPr>
        <w:lastRenderedPageBreak/>
        <w:t xml:space="preserve">Это значит, что сотворенное существо должно быть отображением невидимого величия и отпечатком сущности Бога.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89339E">
        <w:rPr>
          <w:rFonts w:asciiTheme="majorHAnsi" w:hAnsiTheme="majorHAnsi"/>
          <w:sz w:val="24"/>
          <w:szCs w:val="24"/>
        </w:rPr>
        <w:t xml:space="preserve">В этом определении сокрыто наше родство с Богом </w:t>
      </w:r>
    </w:p>
    <w:p w:rsidR="00B11194" w:rsidRDefault="00B11194" w:rsidP="00B11194">
      <w:pPr>
        <w:rPr>
          <w:rFonts w:asciiTheme="majorHAnsi" w:hAnsiTheme="majorHAnsi"/>
          <w:b/>
          <w:sz w:val="24"/>
          <w:szCs w:val="24"/>
        </w:rPr>
      </w:pPr>
      <w:r w:rsidRPr="00ED1C90">
        <w:rPr>
          <w:rFonts w:asciiTheme="majorHAnsi" w:hAnsiTheme="majorHAnsi"/>
          <w:b/>
          <w:sz w:val="24"/>
          <w:szCs w:val="24"/>
        </w:rPr>
        <w:t>Деян.17:28</w:t>
      </w:r>
      <w:r w:rsidRPr="0089339E">
        <w:rPr>
          <w:rFonts w:asciiTheme="majorHAnsi" w:hAnsiTheme="majorHAnsi"/>
          <w:sz w:val="24"/>
          <w:szCs w:val="24"/>
        </w:rPr>
        <w:t xml:space="preserve"> </w:t>
      </w:r>
      <w:r w:rsidRPr="00ED1C90">
        <w:rPr>
          <w:rFonts w:asciiTheme="majorHAnsi" w:hAnsiTheme="majorHAnsi"/>
          <w:b/>
          <w:sz w:val="24"/>
          <w:szCs w:val="24"/>
        </w:rPr>
        <w:t xml:space="preserve">"мы Его и род",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89339E">
        <w:rPr>
          <w:rFonts w:asciiTheme="majorHAnsi" w:hAnsiTheme="majorHAnsi"/>
          <w:sz w:val="24"/>
          <w:szCs w:val="24"/>
        </w:rPr>
        <w:t>Наше происхождение от высокого рода, от</w:t>
      </w:r>
      <w:proofErr w:type="gramStart"/>
      <w:r w:rsidRPr="0089339E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89339E">
        <w:rPr>
          <w:rFonts w:asciiTheme="majorHAnsi" w:hAnsiTheme="majorHAnsi"/>
          <w:sz w:val="24"/>
          <w:szCs w:val="24"/>
        </w:rPr>
        <w:t>амого Бога, и в Нем сокрыто наше благородство.</w:t>
      </w:r>
    </w:p>
    <w:p w:rsidR="00B11194" w:rsidRPr="00555686" w:rsidRDefault="00B11194" w:rsidP="00B11194">
      <w:pPr>
        <w:rPr>
          <w:rFonts w:asciiTheme="majorHAnsi" w:hAnsiTheme="majorHAnsi"/>
          <w:i/>
          <w:sz w:val="28"/>
          <w:szCs w:val="28"/>
        </w:rPr>
      </w:pPr>
      <w:r w:rsidRPr="00555686">
        <w:rPr>
          <w:rFonts w:asciiTheme="majorHAnsi" w:hAnsiTheme="majorHAnsi"/>
          <w:i/>
          <w:sz w:val="28"/>
          <w:szCs w:val="28"/>
        </w:rPr>
        <w:t xml:space="preserve">Поэтому в вечном замысле Бога человек нуждается в другом человеке, с которым он мог бы разделить любовь Господа.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Поэтому </w:t>
      </w:r>
      <w:r w:rsidRPr="00E53347">
        <w:rPr>
          <w:rFonts w:asciiTheme="majorHAnsi" w:hAnsiTheme="majorHAnsi"/>
          <w:sz w:val="24"/>
          <w:szCs w:val="24"/>
        </w:rPr>
        <w:t xml:space="preserve"> в </w:t>
      </w:r>
      <w:r w:rsidRPr="00143191">
        <w:rPr>
          <w:rFonts w:asciiTheme="majorHAnsi" w:hAnsiTheme="majorHAnsi"/>
          <w:b/>
          <w:sz w:val="24"/>
          <w:szCs w:val="24"/>
        </w:rPr>
        <w:t xml:space="preserve">21 ст. </w:t>
      </w:r>
      <w:r w:rsidRPr="00143191">
        <w:rPr>
          <w:rFonts w:asciiTheme="majorHAnsi" w:hAnsiTheme="majorHAnsi"/>
          <w:sz w:val="24"/>
          <w:szCs w:val="24"/>
        </w:rPr>
        <w:t>написано</w:t>
      </w:r>
      <w:r w:rsidRPr="00143191">
        <w:rPr>
          <w:rFonts w:asciiTheme="majorHAnsi" w:hAnsiTheme="majorHAnsi"/>
          <w:b/>
          <w:sz w:val="24"/>
          <w:szCs w:val="24"/>
        </w:rPr>
        <w:t xml:space="preserve">, «навел Господь Бог на человека крепкий сон; и, когда он уснул, взял одно из ребер его, и закрыл то место </w:t>
      </w:r>
      <w:proofErr w:type="spellStart"/>
      <w:r w:rsidRPr="00143191">
        <w:rPr>
          <w:rFonts w:asciiTheme="majorHAnsi" w:hAnsiTheme="majorHAnsi"/>
          <w:b/>
          <w:sz w:val="24"/>
          <w:szCs w:val="24"/>
        </w:rPr>
        <w:t>плотию</w:t>
      </w:r>
      <w:proofErr w:type="spellEnd"/>
      <w:r w:rsidRPr="00143191">
        <w:rPr>
          <w:rFonts w:asciiTheme="majorHAnsi" w:hAnsiTheme="majorHAnsi"/>
          <w:b/>
          <w:sz w:val="24"/>
          <w:szCs w:val="24"/>
        </w:rPr>
        <w:t>. И создал Господь Бог из ребра, взятого у человека,</w:t>
      </w:r>
      <w:r>
        <w:rPr>
          <w:rFonts w:asciiTheme="majorHAnsi" w:hAnsiTheme="majorHAnsi"/>
          <w:b/>
          <w:sz w:val="24"/>
          <w:szCs w:val="24"/>
        </w:rPr>
        <w:t xml:space="preserve"> жену, и привел ее к человеку» </w:t>
      </w:r>
      <w:r w:rsidRPr="00143191">
        <w:rPr>
          <w:rFonts w:asciiTheme="majorHAnsi" w:hAnsiTheme="majorHAnsi"/>
          <w:b/>
          <w:sz w:val="24"/>
          <w:szCs w:val="24"/>
        </w:rPr>
        <w:t>Быт. 2:21, 22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Бог сотворил из плоти и кости Адама еще одного человека, подобного ему и в тоже время совершенно на него непохожего.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Он сотворил не другого мужчину, а женщину.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В ней Адам</w:t>
      </w:r>
      <w:r w:rsidR="006F747D">
        <w:rPr>
          <w:rFonts w:asciiTheme="majorHAnsi" w:hAnsiTheme="majorHAnsi"/>
          <w:sz w:val="24"/>
          <w:szCs w:val="24"/>
        </w:rPr>
        <w:t xml:space="preserve"> увидел совершенную копию себя</w:t>
      </w:r>
    </w:p>
    <w:p w:rsidR="00B11194" w:rsidRPr="00F86818" w:rsidRDefault="00B11194" w:rsidP="00B11194">
      <w:pPr>
        <w:rPr>
          <w:rFonts w:asciiTheme="majorHAnsi" w:hAnsiTheme="majorHAnsi"/>
          <w:b/>
          <w:sz w:val="24"/>
          <w:szCs w:val="24"/>
        </w:rPr>
      </w:pPr>
      <w:r w:rsidRPr="00143191">
        <w:rPr>
          <w:rFonts w:asciiTheme="majorHAnsi" w:hAnsiTheme="majorHAnsi"/>
          <w:b/>
          <w:sz w:val="24"/>
          <w:szCs w:val="24"/>
        </w:rPr>
        <w:t>«Вот, это кость от костей моих и плоть от плоти моей; она будет называться женою, ибо взята от мужа» (Быт. 2:23).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Сотворив человека, подобного Адаму и одновременно совершенно на него не похожего, Бог создал основание для </w:t>
      </w:r>
      <w:r w:rsidRPr="00E53347">
        <w:rPr>
          <w:rFonts w:asciiTheme="majorHAnsi" w:hAnsiTheme="majorHAnsi"/>
          <w:sz w:val="24"/>
          <w:szCs w:val="24"/>
        </w:rPr>
        <w:lastRenderedPageBreak/>
        <w:t xml:space="preserve">крепчайшего союза, который был бы невозможен при других обстоятельствах.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Существует глубочайшая разница между союзом двух непохожих людей и союзом двух совершенно одинаковых</w:t>
      </w:r>
      <w:r w:rsidR="006F747D">
        <w:rPr>
          <w:rFonts w:asciiTheme="majorHAnsi" w:hAnsiTheme="majorHAnsi"/>
          <w:sz w:val="24"/>
          <w:szCs w:val="24"/>
        </w:rPr>
        <w:t xml:space="preserve"> людей</w:t>
      </w:r>
      <w:r w:rsidRPr="00E53347">
        <w:rPr>
          <w:rFonts w:asciiTheme="majorHAnsi" w:hAnsiTheme="majorHAnsi"/>
          <w:sz w:val="24"/>
          <w:szCs w:val="24"/>
        </w:rPr>
        <w:t xml:space="preserve">. </w:t>
      </w:r>
    </w:p>
    <w:p w:rsidR="00B11194" w:rsidRDefault="00555686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 потому, </w:t>
      </w:r>
      <w:r w:rsidR="00B11194" w:rsidRPr="00E53347">
        <w:rPr>
          <w:rFonts w:asciiTheme="majorHAnsi" w:hAnsiTheme="majorHAnsi"/>
          <w:sz w:val="24"/>
          <w:szCs w:val="24"/>
        </w:rPr>
        <w:t xml:space="preserve">Иисус Христос представляет основание семьи, как Завет, который состоит из нескольких важных элементов посвящения: сознательного, полного и неразрывного посвящения. </w:t>
      </w:r>
    </w:p>
    <w:p w:rsidR="00B11194" w:rsidRPr="006F747D" w:rsidRDefault="00B11194" w:rsidP="00B11194">
      <w:pPr>
        <w:rPr>
          <w:rFonts w:ascii="Franklin Gothic Medium" w:hAnsi="Franklin Gothic Medium"/>
          <w:i/>
          <w:sz w:val="24"/>
          <w:szCs w:val="24"/>
        </w:rPr>
      </w:pPr>
      <w:r w:rsidRPr="006F747D">
        <w:rPr>
          <w:rFonts w:ascii="Franklin Gothic Medium" w:hAnsi="Franklin Gothic Medium"/>
          <w:i/>
          <w:sz w:val="24"/>
          <w:szCs w:val="24"/>
        </w:rPr>
        <w:t xml:space="preserve">Совместное исполнение одной мелодической линии называется унисон, что означает «один звук». </w:t>
      </w:r>
    </w:p>
    <w:p w:rsidR="00B11194" w:rsidRPr="006F747D" w:rsidRDefault="00B11194" w:rsidP="00B11194">
      <w:pPr>
        <w:rPr>
          <w:rFonts w:ascii="Franklin Gothic Medium" w:hAnsi="Franklin Gothic Medium"/>
          <w:i/>
          <w:sz w:val="24"/>
          <w:szCs w:val="24"/>
        </w:rPr>
      </w:pPr>
      <w:r w:rsidRPr="006F747D">
        <w:rPr>
          <w:rFonts w:ascii="Franklin Gothic Medium" w:hAnsi="Franklin Gothic Medium"/>
          <w:i/>
          <w:sz w:val="24"/>
          <w:szCs w:val="24"/>
        </w:rPr>
        <w:t xml:space="preserve">Но если мы объединим совершено разные линии сопрано, альта, тенора и баса, то получим гармонию. </w:t>
      </w:r>
    </w:p>
    <w:p w:rsidR="00B11194" w:rsidRPr="006F747D" w:rsidRDefault="00B11194" w:rsidP="00B11194">
      <w:pPr>
        <w:rPr>
          <w:rFonts w:ascii="Franklin Gothic Medium" w:hAnsi="Franklin Gothic Medium"/>
          <w:i/>
          <w:sz w:val="24"/>
          <w:szCs w:val="24"/>
        </w:rPr>
      </w:pPr>
      <w:r w:rsidRPr="006F747D">
        <w:rPr>
          <w:rFonts w:ascii="Franklin Gothic Medium" w:hAnsi="Franklin Gothic Medium"/>
          <w:i/>
          <w:sz w:val="24"/>
          <w:szCs w:val="24"/>
        </w:rPr>
        <w:t xml:space="preserve">И те, кто обладает  музыкальным слухом, знают, что по своему воздействию гармония намного превосходит унисон. </w:t>
      </w:r>
    </w:p>
    <w:p w:rsidR="00B11194" w:rsidRDefault="00097E66" w:rsidP="00B11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Суть </w:t>
      </w:r>
      <w:r w:rsidR="00B11194" w:rsidRPr="00143191">
        <w:rPr>
          <w:rFonts w:asciiTheme="majorHAnsi" w:hAnsiTheme="majorHAnsi"/>
          <w:sz w:val="24"/>
          <w:szCs w:val="24"/>
        </w:rPr>
        <w:t xml:space="preserve"> брака</w:t>
      </w:r>
      <w:r>
        <w:rPr>
          <w:rFonts w:asciiTheme="majorHAnsi" w:hAnsiTheme="majorHAnsi"/>
          <w:sz w:val="24"/>
          <w:szCs w:val="24"/>
        </w:rPr>
        <w:t xml:space="preserve"> заключается в словах</w:t>
      </w:r>
      <w:r w:rsidR="00B11194" w:rsidRPr="00143191">
        <w:rPr>
          <w:rFonts w:asciiTheme="majorHAnsi" w:hAnsiTheme="majorHAnsi"/>
          <w:sz w:val="24"/>
          <w:szCs w:val="24"/>
        </w:rPr>
        <w:t xml:space="preserve">: </w:t>
      </w:r>
      <w:r w:rsidR="00B11194" w:rsidRPr="009A577B">
        <w:rPr>
          <w:rFonts w:asciiTheme="majorHAnsi" w:hAnsiTheme="majorHAnsi"/>
          <w:b/>
          <w:sz w:val="24"/>
          <w:szCs w:val="24"/>
        </w:rPr>
        <w:t>«Потому оставит человек отца своего и мать свою, и прилепится к жене своей; и будут два одна плоть» (Быт. 2:24).</w:t>
      </w:r>
      <w:r w:rsidR="00B11194" w:rsidRPr="00143191">
        <w:rPr>
          <w:rFonts w:asciiTheme="majorHAnsi" w:hAnsiTheme="majorHAnsi"/>
          <w:sz w:val="24"/>
          <w:szCs w:val="24"/>
        </w:rPr>
        <w:t xml:space="preserve">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143191">
        <w:rPr>
          <w:rFonts w:asciiTheme="majorHAnsi" w:hAnsiTheme="majorHAnsi"/>
          <w:sz w:val="24"/>
          <w:szCs w:val="24"/>
        </w:rPr>
        <w:t xml:space="preserve">Иными словами, сначала Бог взял женщину у мужчины, как кость от костей и плоть от плоти его, а затем возвратил ее ему, чтобы в общении с ней, он понял, что означает быть одной плотью.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143191">
        <w:rPr>
          <w:rFonts w:asciiTheme="majorHAnsi" w:hAnsiTheme="majorHAnsi"/>
          <w:sz w:val="24"/>
          <w:szCs w:val="24"/>
        </w:rPr>
        <w:t xml:space="preserve">Человек оставляет своего отца и свою мать, потому что для общения Бог дает ему другого человека.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143191">
        <w:rPr>
          <w:rFonts w:asciiTheme="majorHAnsi" w:hAnsiTheme="majorHAnsi"/>
          <w:sz w:val="24"/>
          <w:szCs w:val="24"/>
        </w:rPr>
        <w:t xml:space="preserve">Он прилепляется к своей жене, и никому другому, чтобы осознать и ощутить, что значить быть одной плотью.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143191">
        <w:rPr>
          <w:rFonts w:asciiTheme="majorHAnsi" w:hAnsiTheme="majorHAnsi"/>
          <w:sz w:val="24"/>
          <w:szCs w:val="24"/>
        </w:rPr>
        <w:lastRenderedPageBreak/>
        <w:t>Вот что понял Павел из Слова Божьего в Писании.</w:t>
      </w:r>
    </w:p>
    <w:p w:rsidR="00B11194" w:rsidRPr="00097E66" w:rsidRDefault="00B11194" w:rsidP="00B11194">
      <w:pPr>
        <w:rPr>
          <w:rFonts w:asciiTheme="majorHAnsi" w:hAnsiTheme="majorHAnsi"/>
          <w:b/>
          <w:i/>
          <w:sz w:val="28"/>
          <w:szCs w:val="28"/>
        </w:rPr>
      </w:pPr>
      <w:r w:rsidRPr="00097E66">
        <w:rPr>
          <w:rFonts w:asciiTheme="majorHAnsi" w:hAnsiTheme="majorHAnsi"/>
          <w:b/>
          <w:i/>
          <w:sz w:val="28"/>
          <w:szCs w:val="28"/>
        </w:rPr>
        <w:t xml:space="preserve">Посвящая себя созданию семьи, мы ставим достижение общности с человеком, с которым мы вступаем в брак, в положение наивысшей приоритетности.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Никакие другие отно</w:t>
      </w:r>
      <w:r w:rsidR="00097E66">
        <w:rPr>
          <w:rFonts w:asciiTheme="majorHAnsi" w:hAnsiTheme="majorHAnsi"/>
          <w:sz w:val="24"/>
          <w:szCs w:val="24"/>
        </w:rPr>
        <w:t xml:space="preserve">шения не могут конкурировать с этими </w:t>
      </w:r>
      <w:r w:rsidRPr="00E53347">
        <w:rPr>
          <w:rFonts w:asciiTheme="majorHAnsi" w:hAnsiTheme="majorHAnsi"/>
          <w:sz w:val="24"/>
          <w:szCs w:val="24"/>
        </w:rPr>
        <w:t xml:space="preserve">отношениями.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>Однако</w:t>
      </w:r>
      <w:proofErr w:type="gramStart"/>
      <w:r w:rsidRPr="00E53347">
        <w:rPr>
          <w:rFonts w:asciiTheme="majorHAnsi" w:hAnsiTheme="majorHAnsi"/>
          <w:sz w:val="24"/>
          <w:szCs w:val="24"/>
        </w:rPr>
        <w:t>,</w:t>
      </w:r>
      <w:proofErr w:type="gramEnd"/>
      <w:r w:rsidRPr="00E53347">
        <w:rPr>
          <w:rFonts w:asciiTheme="majorHAnsi" w:hAnsiTheme="majorHAnsi"/>
          <w:sz w:val="24"/>
          <w:szCs w:val="24"/>
        </w:rPr>
        <w:t xml:space="preserve"> посвятить себя общению в браке, не означает просто научиться разговаривать друг с другом. </w:t>
      </w:r>
    </w:p>
    <w:p w:rsidR="00B11194" w:rsidRPr="00E53347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Можно часами разговаривать друг с другом и не иметь общения.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Общение в браке – это наивысшая степень проникновения во внутренний мир и в жизнь супруга или супруги!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Безусловно, для того, чтобы иметь общение нужно говорить, но общение больше, чем просто разговор. </w:t>
      </w:r>
    </w:p>
    <w:p w:rsidR="00B11194" w:rsidRPr="00555686" w:rsidRDefault="00B11194" w:rsidP="00555686">
      <w:pPr>
        <w:pStyle w:val="a3"/>
        <w:rPr>
          <w:rFonts w:asciiTheme="majorHAnsi" w:hAnsiTheme="majorHAnsi"/>
          <w:sz w:val="24"/>
          <w:szCs w:val="24"/>
        </w:rPr>
      </w:pPr>
      <w:r w:rsidRPr="00555686">
        <w:rPr>
          <w:rFonts w:asciiTheme="majorHAnsi" w:hAnsiTheme="majorHAnsi"/>
          <w:sz w:val="24"/>
          <w:szCs w:val="24"/>
        </w:rPr>
        <w:t xml:space="preserve">Это разговор, в котором мы стремимся понимать того, кто рядом, принимая его или ее </w:t>
      </w:r>
      <w:proofErr w:type="gramStart"/>
      <w:r w:rsidRPr="00555686">
        <w:rPr>
          <w:rFonts w:asciiTheme="majorHAnsi" w:hAnsiTheme="majorHAnsi"/>
          <w:sz w:val="24"/>
          <w:szCs w:val="24"/>
        </w:rPr>
        <w:t>такими</w:t>
      </w:r>
      <w:proofErr w:type="gramEnd"/>
      <w:r w:rsidRPr="00555686">
        <w:rPr>
          <w:rFonts w:asciiTheme="majorHAnsi" w:hAnsiTheme="majorHAnsi"/>
          <w:sz w:val="24"/>
          <w:szCs w:val="24"/>
        </w:rPr>
        <w:t xml:space="preserve">, как есть, </w:t>
      </w:r>
    </w:p>
    <w:p w:rsidR="00555686" w:rsidRPr="00555686" w:rsidRDefault="00B11194" w:rsidP="00555686">
      <w:pPr>
        <w:pStyle w:val="a3"/>
        <w:rPr>
          <w:rFonts w:asciiTheme="majorHAnsi" w:hAnsiTheme="majorHAnsi"/>
          <w:sz w:val="24"/>
          <w:szCs w:val="24"/>
        </w:rPr>
      </w:pPr>
      <w:r w:rsidRPr="00555686">
        <w:rPr>
          <w:rFonts w:asciiTheme="majorHAnsi" w:hAnsiTheme="majorHAnsi"/>
          <w:sz w:val="24"/>
          <w:szCs w:val="24"/>
        </w:rPr>
        <w:t>для того</w:t>
      </w:r>
      <w:proofErr w:type="gramStart"/>
      <w:r w:rsidRPr="00555686">
        <w:rPr>
          <w:rFonts w:asciiTheme="majorHAnsi" w:hAnsiTheme="majorHAnsi"/>
          <w:sz w:val="24"/>
          <w:szCs w:val="24"/>
        </w:rPr>
        <w:t>,</w:t>
      </w:r>
      <w:proofErr w:type="gramEnd"/>
      <w:r w:rsidRPr="00555686">
        <w:rPr>
          <w:rFonts w:asciiTheme="majorHAnsi" w:hAnsiTheme="majorHAnsi"/>
          <w:sz w:val="24"/>
          <w:szCs w:val="24"/>
        </w:rPr>
        <w:t xml:space="preserve"> чтобы, поняв, </w:t>
      </w:r>
    </w:p>
    <w:p w:rsidR="00555686" w:rsidRPr="00555686" w:rsidRDefault="00B11194" w:rsidP="00555686">
      <w:pPr>
        <w:pStyle w:val="a3"/>
        <w:rPr>
          <w:rFonts w:asciiTheme="majorHAnsi" w:hAnsiTheme="majorHAnsi"/>
          <w:sz w:val="24"/>
          <w:szCs w:val="24"/>
        </w:rPr>
      </w:pPr>
      <w:r w:rsidRPr="00555686">
        <w:rPr>
          <w:rFonts w:asciiTheme="majorHAnsi" w:hAnsiTheme="majorHAnsi"/>
          <w:sz w:val="24"/>
          <w:szCs w:val="24"/>
        </w:rPr>
        <w:t xml:space="preserve">найти, </w:t>
      </w:r>
    </w:p>
    <w:p w:rsidR="00B11194" w:rsidRDefault="00B11194" w:rsidP="00B11194">
      <w:pPr>
        <w:rPr>
          <w:rFonts w:asciiTheme="majorHAnsi" w:hAnsiTheme="majorHAnsi"/>
          <w:sz w:val="24"/>
          <w:szCs w:val="24"/>
        </w:rPr>
      </w:pPr>
      <w:r w:rsidRPr="00E53347">
        <w:rPr>
          <w:rFonts w:asciiTheme="majorHAnsi" w:hAnsiTheme="majorHAnsi"/>
          <w:sz w:val="24"/>
          <w:szCs w:val="24"/>
        </w:rPr>
        <w:t xml:space="preserve">как мы можем поддержать друг друга, ободрить, с любовью исправить (если нужно), сделать внутренний мир ближнего - частью своего мира, служить </w:t>
      </w:r>
      <w:proofErr w:type="gramStart"/>
      <w:r w:rsidRPr="00E53347">
        <w:rPr>
          <w:rFonts w:asciiTheme="majorHAnsi" w:hAnsiTheme="majorHAnsi"/>
          <w:sz w:val="24"/>
          <w:szCs w:val="24"/>
        </w:rPr>
        <w:t>ближнему</w:t>
      </w:r>
      <w:proofErr w:type="gramEnd"/>
      <w:r w:rsidRPr="00E53347">
        <w:rPr>
          <w:rFonts w:asciiTheme="majorHAnsi" w:hAnsiTheme="majorHAnsi"/>
          <w:sz w:val="24"/>
          <w:szCs w:val="24"/>
        </w:rPr>
        <w:t xml:space="preserve">, неся его бремя. </w:t>
      </w:r>
    </w:p>
    <w:p w:rsidR="00B11194" w:rsidRDefault="00097E66" w:rsidP="00B11194">
      <w:pPr>
        <w:rPr>
          <w:rFonts w:asciiTheme="majorHAnsi" w:hAnsiTheme="majorHAnsi"/>
          <w:sz w:val="24"/>
          <w:szCs w:val="24"/>
        </w:rPr>
      </w:pPr>
      <w:r w:rsidRPr="00F86818">
        <w:rPr>
          <w:rFonts w:asciiTheme="majorHAnsi" w:hAnsiTheme="majorHAnsi"/>
          <w:sz w:val="24"/>
          <w:szCs w:val="24"/>
        </w:rPr>
        <w:t>Х</w:t>
      </w:r>
      <w:r w:rsidR="00B11194" w:rsidRPr="00F86818">
        <w:rPr>
          <w:rFonts w:asciiTheme="majorHAnsi" w:hAnsiTheme="majorHAnsi"/>
          <w:sz w:val="24"/>
          <w:szCs w:val="24"/>
        </w:rPr>
        <w:t>ристиане</w:t>
      </w:r>
      <w:r>
        <w:rPr>
          <w:rFonts w:asciiTheme="majorHAnsi" w:hAnsiTheme="majorHAnsi"/>
          <w:sz w:val="24"/>
          <w:szCs w:val="24"/>
        </w:rPr>
        <w:t xml:space="preserve"> </w:t>
      </w:r>
      <w:r w:rsidR="00B11194" w:rsidRPr="00F86818">
        <w:rPr>
          <w:rFonts w:asciiTheme="majorHAnsi" w:hAnsiTheme="majorHAnsi"/>
          <w:sz w:val="24"/>
          <w:szCs w:val="24"/>
        </w:rPr>
        <w:t xml:space="preserve"> должны уважать супружеские отношения. </w:t>
      </w:r>
    </w:p>
    <w:p w:rsidR="00B11194" w:rsidRDefault="00B11194" w:rsidP="00B11194">
      <w:pPr>
        <w:pStyle w:val="a4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86818">
        <w:rPr>
          <w:rFonts w:asciiTheme="majorHAnsi" w:hAnsiTheme="majorHAnsi"/>
          <w:sz w:val="24"/>
          <w:szCs w:val="24"/>
        </w:rPr>
        <w:t>Брак был установлен в раю</w:t>
      </w:r>
      <w:r>
        <w:rPr>
          <w:rFonts w:asciiTheme="majorHAnsi" w:hAnsiTheme="majorHAnsi"/>
          <w:sz w:val="24"/>
          <w:szCs w:val="24"/>
        </w:rPr>
        <w:t>, когда люди были еще безгрешны</w:t>
      </w:r>
      <w:r w:rsidRPr="00F86818">
        <w:rPr>
          <w:rFonts w:asciiTheme="majorHAnsi" w:hAnsiTheme="majorHAnsi"/>
          <w:sz w:val="24"/>
          <w:szCs w:val="24"/>
        </w:rPr>
        <w:t xml:space="preserve">ми. </w:t>
      </w:r>
    </w:p>
    <w:p w:rsidR="00B11194" w:rsidRDefault="00B11194" w:rsidP="00B11194">
      <w:pPr>
        <w:pStyle w:val="a4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86818">
        <w:rPr>
          <w:rFonts w:asciiTheme="majorHAnsi" w:hAnsiTheme="majorHAnsi"/>
          <w:sz w:val="24"/>
          <w:szCs w:val="24"/>
        </w:rPr>
        <w:lastRenderedPageBreak/>
        <w:t xml:space="preserve">Брак - это символ мистического союза между Христом и Его Церковью, </w:t>
      </w:r>
      <w:proofErr w:type="gramStart"/>
      <w:r w:rsidRPr="00F86818">
        <w:rPr>
          <w:rFonts w:asciiTheme="majorHAnsi" w:hAnsiTheme="majorHAnsi"/>
          <w:sz w:val="24"/>
          <w:szCs w:val="24"/>
        </w:rPr>
        <w:t>отношения</w:t>
      </w:r>
      <w:proofErr w:type="gramEnd"/>
      <w:r w:rsidRPr="00F86818">
        <w:rPr>
          <w:rFonts w:asciiTheme="majorHAnsi" w:hAnsiTheme="majorHAnsi"/>
          <w:sz w:val="24"/>
          <w:szCs w:val="24"/>
        </w:rPr>
        <w:t xml:space="preserve"> между которыми может прекратить только смерть. </w:t>
      </w:r>
    </w:p>
    <w:p w:rsidR="00B11194" w:rsidRDefault="00B11194" w:rsidP="00B11194">
      <w:pPr>
        <w:pStyle w:val="a4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86818">
        <w:rPr>
          <w:rFonts w:asciiTheme="majorHAnsi" w:hAnsiTheme="majorHAnsi"/>
          <w:sz w:val="24"/>
          <w:szCs w:val="24"/>
        </w:rPr>
        <w:t xml:space="preserve">Брак оказывает огромнейшее влияние на тех, кого связывает: он приносит им или счастье, или несчастье, или добро, или зло. </w:t>
      </w:r>
    </w:p>
    <w:p w:rsidR="00B11194" w:rsidRDefault="00B11194" w:rsidP="00B11194">
      <w:pPr>
        <w:pStyle w:val="a4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86818">
        <w:rPr>
          <w:rFonts w:asciiTheme="majorHAnsi" w:hAnsiTheme="majorHAnsi"/>
          <w:sz w:val="24"/>
          <w:szCs w:val="24"/>
        </w:rPr>
        <w:t>В</w:t>
      </w:r>
      <w:r w:rsidR="008C2451">
        <w:rPr>
          <w:rFonts w:asciiTheme="majorHAnsi" w:hAnsiTheme="majorHAnsi"/>
          <w:sz w:val="24"/>
          <w:szCs w:val="24"/>
        </w:rPr>
        <w:t xml:space="preserve"> брак нельзя вступать необдуман</w:t>
      </w:r>
      <w:r w:rsidRPr="00F86818">
        <w:rPr>
          <w:rFonts w:asciiTheme="majorHAnsi" w:hAnsiTheme="majorHAnsi"/>
          <w:sz w:val="24"/>
          <w:szCs w:val="24"/>
        </w:rPr>
        <w:t xml:space="preserve">но и безрассудно, надо трезво </w:t>
      </w:r>
      <w:r w:rsidR="008C2451" w:rsidRPr="00F86818">
        <w:rPr>
          <w:rFonts w:asciiTheme="majorHAnsi" w:hAnsiTheme="majorHAnsi"/>
          <w:sz w:val="24"/>
          <w:szCs w:val="24"/>
        </w:rPr>
        <w:t xml:space="preserve">все </w:t>
      </w:r>
      <w:r w:rsidRPr="00F86818">
        <w:rPr>
          <w:rFonts w:asciiTheme="majorHAnsi" w:hAnsiTheme="majorHAnsi"/>
          <w:sz w:val="24"/>
          <w:szCs w:val="24"/>
        </w:rPr>
        <w:t xml:space="preserve">обдумать и взвесить. </w:t>
      </w:r>
    </w:p>
    <w:p w:rsidR="00B11194" w:rsidRPr="00B11194" w:rsidRDefault="00B11194" w:rsidP="00B11194">
      <w:pPr>
        <w:pStyle w:val="a3"/>
        <w:rPr>
          <w:rFonts w:asciiTheme="majorHAnsi" w:hAnsiTheme="majorHAnsi"/>
          <w:sz w:val="24"/>
          <w:szCs w:val="24"/>
        </w:rPr>
      </w:pPr>
    </w:p>
    <w:p w:rsidR="00AD3F21" w:rsidRPr="00AD3F21" w:rsidRDefault="00AD3F21" w:rsidP="00AD3F21">
      <w:pPr>
        <w:pStyle w:val="a4"/>
        <w:numPr>
          <w:ilvl w:val="0"/>
          <w:numId w:val="6"/>
        </w:numPr>
        <w:rPr>
          <w:rFonts w:asciiTheme="majorHAnsi" w:hAnsiTheme="majorHAnsi"/>
          <w:b/>
          <w:i/>
          <w:sz w:val="28"/>
          <w:szCs w:val="28"/>
        </w:rPr>
      </w:pPr>
      <w:r w:rsidRPr="00AD3F21">
        <w:rPr>
          <w:rFonts w:asciiTheme="majorHAnsi" w:hAnsiTheme="majorHAnsi"/>
          <w:b/>
          <w:i/>
          <w:sz w:val="28"/>
          <w:szCs w:val="28"/>
        </w:rPr>
        <w:t xml:space="preserve">Что может способствовать улучшению брака? </w:t>
      </w:r>
    </w:p>
    <w:p w:rsidR="00072519" w:rsidRDefault="00AD3F21" w:rsidP="00072519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971552">
        <w:rPr>
          <w:rFonts w:asciiTheme="majorHAnsi" w:hAnsiTheme="majorHAnsi"/>
          <w:sz w:val="24"/>
          <w:szCs w:val="24"/>
        </w:rPr>
        <w:t xml:space="preserve">Регулярно вместе изучать Слово Божье и просить у Бога помощи </w:t>
      </w:r>
      <w:r w:rsidR="00AF50AE" w:rsidRPr="00971552">
        <w:rPr>
          <w:rFonts w:asciiTheme="majorHAnsi" w:hAnsiTheme="majorHAnsi"/>
          <w:sz w:val="24"/>
          <w:szCs w:val="24"/>
        </w:rPr>
        <w:t xml:space="preserve">в </w:t>
      </w:r>
      <w:r w:rsidRPr="00971552">
        <w:rPr>
          <w:rFonts w:asciiTheme="majorHAnsi" w:hAnsiTheme="majorHAnsi"/>
          <w:sz w:val="24"/>
          <w:szCs w:val="24"/>
        </w:rPr>
        <w:t>достиж</w:t>
      </w:r>
      <w:r w:rsidR="00072519" w:rsidRPr="00971552">
        <w:rPr>
          <w:rFonts w:asciiTheme="majorHAnsi" w:hAnsiTheme="majorHAnsi"/>
          <w:sz w:val="24"/>
          <w:szCs w:val="24"/>
        </w:rPr>
        <w:t xml:space="preserve">ении семейной гармонии </w:t>
      </w:r>
    </w:p>
    <w:p w:rsidR="00971552" w:rsidRPr="00971552" w:rsidRDefault="00971552" w:rsidP="00971552">
      <w:pPr>
        <w:pStyle w:val="a4"/>
        <w:rPr>
          <w:rFonts w:asciiTheme="majorHAnsi" w:hAnsiTheme="majorHAnsi"/>
          <w:sz w:val="24"/>
          <w:szCs w:val="24"/>
        </w:rPr>
      </w:pPr>
    </w:p>
    <w:p w:rsidR="00971552" w:rsidRPr="00971552" w:rsidRDefault="00AF50AE" w:rsidP="00971552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971552">
        <w:rPr>
          <w:rFonts w:asciiTheme="majorHAnsi" w:hAnsiTheme="majorHAnsi"/>
          <w:sz w:val="24"/>
          <w:szCs w:val="24"/>
        </w:rPr>
        <w:t>Признайте библейскую концепцию авторитетов – Христос, муж, жена, дети – и</w:t>
      </w:r>
      <w:r w:rsidR="00AD3F21" w:rsidRPr="00971552">
        <w:rPr>
          <w:rFonts w:asciiTheme="majorHAnsi" w:hAnsiTheme="majorHAnsi"/>
          <w:sz w:val="24"/>
          <w:szCs w:val="24"/>
        </w:rPr>
        <w:t xml:space="preserve"> правило руков</w:t>
      </w:r>
      <w:r w:rsidRPr="00971552">
        <w:rPr>
          <w:rFonts w:asciiTheme="majorHAnsi" w:hAnsiTheme="majorHAnsi"/>
          <w:sz w:val="24"/>
          <w:szCs w:val="24"/>
        </w:rPr>
        <w:t>одства через главу. Это возложи</w:t>
      </w:r>
      <w:r w:rsidR="00AD3F21" w:rsidRPr="00971552">
        <w:rPr>
          <w:rFonts w:asciiTheme="majorHAnsi" w:hAnsiTheme="majorHAnsi"/>
          <w:sz w:val="24"/>
          <w:szCs w:val="24"/>
        </w:rPr>
        <w:t xml:space="preserve">т на мужа </w:t>
      </w:r>
      <w:r w:rsidRPr="00971552">
        <w:rPr>
          <w:rFonts w:asciiTheme="majorHAnsi" w:hAnsiTheme="majorHAnsi"/>
          <w:sz w:val="24"/>
          <w:szCs w:val="24"/>
        </w:rPr>
        <w:t xml:space="preserve">и на жену и на детей определенную </w:t>
      </w:r>
      <w:r w:rsidR="00AD3F21" w:rsidRPr="00971552">
        <w:rPr>
          <w:rFonts w:asciiTheme="majorHAnsi" w:hAnsiTheme="majorHAnsi"/>
          <w:sz w:val="24"/>
          <w:szCs w:val="24"/>
        </w:rPr>
        <w:t>ответственно</w:t>
      </w:r>
      <w:r w:rsidR="00072519" w:rsidRPr="00971552">
        <w:rPr>
          <w:rFonts w:asciiTheme="majorHAnsi" w:hAnsiTheme="majorHAnsi"/>
          <w:sz w:val="24"/>
          <w:szCs w:val="24"/>
        </w:rPr>
        <w:t xml:space="preserve">сть </w:t>
      </w:r>
    </w:p>
    <w:p w:rsidR="00072519" w:rsidRPr="00971552" w:rsidRDefault="00AF50AE" w:rsidP="00072519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971552">
        <w:rPr>
          <w:rFonts w:asciiTheme="majorHAnsi" w:hAnsiTheme="majorHAnsi"/>
          <w:sz w:val="24"/>
          <w:szCs w:val="24"/>
        </w:rPr>
        <w:t>Будьте</w:t>
      </w:r>
      <w:r w:rsidR="00AD3F21" w:rsidRPr="00971552">
        <w:rPr>
          <w:rFonts w:asciiTheme="majorHAnsi" w:hAnsiTheme="majorHAnsi"/>
          <w:sz w:val="24"/>
          <w:szCs w:val="24"/>
        </w:rPr>
        <w:t xml:space="preserve"> дружелюбным</w:t>
      </w:r>
      <w:r w:rsidR="00072519" w:rsidRPr="00971552">
        <w:rPr>
          <w:rFonts w:asciiTheme="majorHAnsi" w:hAnsiTheme="majorHAnsi"/>
          <w:sz w:val="24"/>
          <w:szCs w:val="24"/>
        </w:rPr>
        <w:t>и</w:t>
      </w:r>
      <w:r w:rsidR="00AD3F21" w:rsidRPr="00971552">
        <w:rPr>
          <w:rFonts w:asciiTheme="majorHAnsi" w:hAnsiTheme="majorHAnsi"/>
          <w:sz w:val="24"/>
          <w:szCs w:val="24"/>
        </w:rPr>
        <w:t xml:space="preserve"> и деликатным</w:t>
      </w:r>
      <w:r w:rsidR="00072519" w:rsidRPr="00971552">
        <w:rPr>
          <w:rFonts w:asciiTheme="majorHAnsi" w:hAnsiTheme="majorHAnsi"/>
          <w:sz w:val="24"/>
          <w:szCs w:val="24"/>
        </w:rPr>
        <w:t>и</w:t>
      </w:r>
      <w:r w:rsidRPr="00971552">
        <w:rPr>
          <w:rFonts w:asciiTheme="majorHAnsi" w:hAnsiTheme="majorHAnsi"/>
          <w:sz w:val="24"/>
          <w:szCs w:val="24"/>
        </w:rPr>
        <w:t>, избегайте</w:t>
      </w:r>
      <w:r w:rsidR="00AD3F21" w:rsidRPr="00971552">
        <w:rPr>
          <w:rFonts w:asciiTheme="majorHAnsi" w:hAnsiTheme="majorHAnsi"/>
          <w:sz w:val="24"/>
          <w:szCs w:val="24"/>
        </w:rPr>
        <w:t xml:space="preserve"> вспышек гнева, постоянной придирчивости и</w:t>
      </w:r>
      <w:r w:rsidR="00072519" w:rsidRPr="00971552">
        <w:rPr>
          <w:rFonts w:asciiTheme="majorHAnsi" w:hAnsiTheme="majorHAnsi"/>
          <w:sz w:val="24"/>
          <w:szCs w:val="24"/>
        </w:rPr>
        <w:t xml:space="preserve"> критических замечаний </w:t>
      </w:r>
    </w:p>
    <w:p w:rsidR="00072519" w:rsidRPr="00072519" w:rsidRDefault="00072519" w:rsidP="00072519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Научитесь прощать друг друга еще до того, как у вас просят прощение</w:t>
      </w:r>
    </w:p>
    <w:p w:rsidR="00072519" w:rsidRPr="00072519" w:rsidRDefault="00072519" w:rsidP="00072519">
      <w:pPr>
        <w:pStyle w:val="a4"/>
        <w:rPr>
          <w:rFonts w:asciiTheme="majorHAnsi" w:hAnsiTheme="majorHAnsi"/>
          <w:sz w:val="24"/>
          <w:szCs w:val="24"/>
        </w:rPr>
      </w:pPr>
    </w:p>
    <w:p w:rsidR="00072519" w:rsidRDefault="00072519" w:rsidP="00AD3F21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Будьте</w:t>
      </w:r>
      <w:r w:rsidR="00AD3F21" w:rsidRPr="00072519">
        <w:rPr>
          <w:rFonts w:asciiTheme="majorHAnsi" w:hAnsiTheme="majorHAnsi"/>
          <w:sz w:val="24"/>
          <w:szCs w:val="24"/>
        </w:rPr>
        <w:t xml:space="preserve"> прилежным</w:t>
      </w:r>
      <w:r>
        <w:rPr>
          <w:rFonts w:asciiTheme="majorHAnsi" w:hAnsiTheme="majorHAnsi"/>
          <w:sz w:val="24"/>
          <w:szCs w:val="24"/>
        </w:rPr>
        <w:t>и</w:t>
      </w:r>
      <w:r w:rsidR="00AD3F21" w:rsidRPr="00072519">
        <w:rPr>
          <w:rFonts w:asciiTheme="majorHAnsi" w:hAnsiTheme="majorHAnsi"/>
          <w:sz w:val="24"/>
          <w:szCs w:val="24"/>
        </w:rPr>
        <w:t xml:space="preserve"> и надежным</w:t>
      </w:r>
      <w:r>
        <w:rPr>
          <w:rFonts w:asciiTheme="majorHAnsi" w:hAnsiTheme="majorHAnsi"/>
          <w:sz w:val="24"/>
          <w:szCs w:val="24"/>
        </w:rPr>
        <w:t>и</w:t>
      </w:r>
      <w:r w:rsidR="00AD3F21" w:rsidRPr="0007251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стремитесь к Божьему порядку в семье</w:t>
      </w:r>
      <w:r w:rsidR="00AD3F21" w:rsidRPr="00072519">
        <w:rPr>
          <w:rFonts w:asciiTheme="majorHAnsi" w:hAnsiTheme="majorHAnsi"/>
          <w:sz w:val="24"/>
          <w:szCs w:val="24"/>
        </w:rPr>
        <w:t xml:space="preserve"> </w:t>
      </w:r>
    </w:p>
    <w:p w:rsidR="00072519" w:rsidRPr="00072519" w:rsidRDefault="00072519" w:rsidP="00072519">
      <w:pPr>
        <w:pStyle w:val="a4"/>
        <w:rPr>
          <w:rFonts w:asciiTheme="majorHAnsi" w:hAnsiTheme="majorHAnsi"/>
          <w:sz w:val="24"/>
          <w:szCs w:val="24"/>
        </w:rPr>
      </w:pPr>
    </w:p>
    <w:p w:rsidR="00072519" w:rsidRDefault="00072519" w:rsidP="00AD3F21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Смиренно принимайте библейские советы</w:t>
      </w:r>
      <w:r w:rsidR="00AD3F21" w:rsidRPr="00072519">
        <w:rPr>
          <w:rFonts w:asciiTheme="majorHAnsi" w:hAnsiTheme="majorHAnsi"/>
          <w:sz w:val="24"/>
          <w:szCs w:val="24"/>
        </w:rPr>
        <w:t>, совершенно независимо от того, дела</w:t>
      </w:r>
      <w:r>
        <w:rPr>
          <w:rFonts w:asciiTheme="majorHAnsi" w:hAnsiTheme="majorHAnsi"/>
          <w:sz w:val="24"/>
          <w:szCs w:val="24"/>
        </w:rPr>
        <w:t>ют это другие или нет (Рим.</w:t>
      </w:r>
      <w:r w:rsidR="00AD3F21" w:rsidRPr="00072519">
        <w:rPr>
          <w:rFonts w:asciiTheme="majorHAnsi" w:hAnsiTheme="majorHAnsi"/>
          <w:sz w:val="24"/>
          <w:szCs w:val="24"/>
        </w:rPr>
        <w:t xml:space="preserve">14:2; 1 Петра 3:1, 2). </w:t>
      </w:r>
    </w:p>
    <w:p w:rsidR="00072519" w:rsidRPr="00072519" w:rsidRDefault="00072519" w:rsidP="00072519">
      <w:pPr>
        <w:pStyle w:val="a4"/>
        <w:rPr>
          <w:rFonts w:asciiTheme="majorHAnsi" w:hAnsiTheme="majorHAnsi"/>
          <w:sz w:val="24"/>
          <w:szCs w:val="24"/>
        </w:rPr>
      </w:pPr>
    </w:p>
    <w:p w:rsidR="00072519" w:rsidRDefault="00072519" w:rsidP="00AD3F21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развивайте угодные</w:t>
      </w:r>
      <w:r w:rsidR="00AD3F21" w:rsidRPr="00072519">
        <w:rPr>
          <w:rFonts w:asciiTheme="majorHAnsi" w:hAnsiTheme="majorHAnsi"/>
          <w:sz w:val="24"/>
          <w:szCs w:val="24"/>
        </w:rPr>
        <w:t xml:space="preserve"> Богу качества (1 </w:t>
      </w:r>
      <w:r>
        <w:rPr>
          <w:rFonts w:asciiTheme="majorHAnsi" w:hAnsiTheme="majorHAnsi"/>
          <w:sz w:val="24"/>
          <w:szCs w:val="24"/>
        </w:rPr>
        <w:t xml:space="preserve">Пет. 3:3-6; Кол.3:12-14; </w:t>
      </w:r>
      <w:proofErr w:type="spellStart"/>
      <w:r>
        <w:rPr>
          <w:rFonts w:asciiTheme="majorHAnsi" w:hAnsiTheme="majorHAnsi"/>
          <w:sz w:val="24"/>
          <w:szCs w:val="24"/>
        </w:rPr>
        <w:t>Гал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AD3F21" w:rsidRPr="00072519">
        <w:rPr>
          <w:rFonts w:asciiTheme="majorHAnsi" w:hAnsiTheme="majorHAnsi"/>
          <w:sz w:val="24"/>
          <w:szCs w:val="24"/>
        </w:rPr>
        <w:t xml:space="preserve"> 5:22, 23). </w:t>
      </w:r>
    </w:p>
    <w:p w:rsidR="00072519" w:rsidRPr="00072519" w:rsidRDefault="00072519" w:rsidP="00072519">
      <w:pPr>
        <w:pStyle w:val="a4"/>
        <w:rPr>
          <w:rFonts w:asciiTheme="majorHAnsi" w:hAnsiTheme="majorHAnsi"/>
          <w:sz w:val="24"/>
          <w:szCs w:val="24"/>
        </w:rPr>
      </w:pPr>
    </w:p>
    <w:p w:rsidR="00097E66" w:rsidRDefault="00072519" w:rsidP="00097E66">
      <w:pPr>
        <w:pStyle w:val="a4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Искренне любите</w:t>
      </w:r>
      <w:r w:rsidR="00AD3F21" w:rsidRPr="00072519">
        <w:rPr>
          <w:rFonts w:asciiTheme="majorHAnsi" w:hAnsiTheme="majorHAnsi"/>
          <w:sz w:val="24"/>
          <w:szCs w:val="24"/>
        </w:rPr>
        <w:t xml:space="preserve"> детей, </w:t>
      </w:r>
      <w:r>
        <w:rPr>
          <w:rFonts w:asciiTheme="majorHAnsi" w:hAnsiTheme="majorHAnsi"/>
          <w:sz w:val="24"/>
          <w:szCs w:val="24"/>
        </w:rPr>
        <w:t xml:space="preserve">и правильно обучая </w:t>
      </w:r>
      <w:proofErr w:type="gramStart"/>
      <w:r>
        <w:rPr>
          <w:rFonts w:asciiTheme="majorHAnsi" w:hAnsiTheme="majorHAnsi"/>
          <w:sz w:val="24"/>
          <w:szCs w:val="24"/>
        </w:rPr>
        <w:t>их</w:t>
      </w:r>
      <w:proofErr w:type="gramEnd"/>
      <w:r>
        <w:rPr>
          <w:rFonts w:asciiTheme="majorHAnsi" w:hAnsiTheme="majorHAnsi"/>
          <w:sz w:val="24"/>
          <w:szCs w:val="24"/>
        </w:rPr>
        <w:t xml:space="preserve"> держите</w:t>
      </w:r>
      <w:r w:rsidR="00AD3F21" w:rsidRPr="00072519">
        <w:rPr>
          <w:rFonts w:asciiTheme="majorHAnsi" w:hAnsiTheme="majorHAnsi"/>
          <w:sz w:val="24"/>
          <w:szCs w:val="24"/>
        </w:rPr>
        <w:t xml:space="preserve"> в</w:t>
      </w:r>
      <w:r>
        <w:rPr>
          <w:rFonts w:asciiTheme="majorHAnsi" w:hAnsiTheme="majorHAnsi"/>
          <w:sz w:val="24"/>
          <w:szCs w:val="24"/>
        </w:rPr>
        <w:t xml:space="preserve"> повиновении (Титу 2:4; </w:t>
      </w:r>
      <w:proofErr w:type="spellStart"/>
      <w:r>
        <w:rPr>
          <w:rFonts w:asciiTheme="majorHAnsi" w:hAnsiTheme="majorHAnsi"/>
          <w:sz w:val="24"/>
          <w:szCs w:val="24"/>
        </w:rPr>
        <w:t>Еф</w:t>
      </w:r>
      <w:proofErr w:type="spellEnd"/>
      <w:r>
        <w:rPr>
          <w:rFonts w:asciiTheme="majorHAnsi" w:hAnsiTheme="majorHAnsi"/>
          <w:sz w:val="24"/>
          <w:szCs w:val="24"/>
        </w:rPr>
        <w:t xml:space="preserve">. 6:4; </w:t>
      </w:r>
      <w:proofErr w:type="spellStart"/>
      <w:r>
        <w:rPr>
          <w:rFonts w:asciiTheme="majorHAnsi" w:hAnsiTheme="majorHAnsi"/>
          <w:sz w:val="24"/>
          <w:szCs w:val="24"/>
        </w:rPr>
        <w:t>Прит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AD3F21" w:rsidRPr="00072519">
        <w:rPr>
          <w:rFonts w:asciiTheme="majorHAnsi" w:hAnsiTheme="majorHAnsi"/>
          <w:sz w:val="24"/>
          <w:szCs w:val="24"/>
        </w:rPr>
        <w:t xml:space="preserve"> 13:24; 29:15). </w:t>
      </w:r>
      <w:r w:rsidR="00AD3F21" w:rsidRPr="00072519">
        <w:rPr>
          <w:rFonts w:asciiTheme="majorHAnsi" w:hAnsiTheme="majorHAnsi"/>
          <w:sz w:val="24"/>
          <w:szCs w:val="24"/>
        </w:rPr>
        <w:tab/>
      </w:r>
    </w:p>
    <w:p w:rsidR="00097E66" w:rsidRPr="00097E66" w:rsidRDefault="00097E66" w:rsidP="00097E66">
      <w:pPr>
        <w:pStyle w:val="a3"/>
      </w:pPr>
    </w:p>
    <w:p w:rsidR="00D445E8" w:rsidRDefault="00AF50AE" w:rsidP="00AD3F21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D445E8">
        <w:rPr>
          <w:rFonts w:ascii="Arial" w:hAnsi="Arial" w:cs="Arial"/>
        </w:rPr>
        <w:t>Как бы вы описали духовное благоухание вашего дома?</w:t>
      </w:r>
    </w:p>
    <w:p w:rsidR="00D445E8" w:rsidRPr="00D445E8" w:rsidRDefault="00AF50AE" w:rsidP="00D445E8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D445E8">
        <w:rPr>
          <w:rFonts w:ascii="Arial" w:hAnsi="Arial" w:cs="Arial"/>
        </w:rPr>
        <w:t>Что видят другие в ваших отношениях друг с другом,  - благоухание Христовой любви, или смрадный запах ваших амбиций?</w:t>
      </w:r>
    </w:p>
    <w:p w:rsidR="00D445E8" w:rsidRDefault="00AF50AE" w:rsidP="00AD3F21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D445E8">
        <w:rPr>
          <w:rFonts w:ascii="Arial" w:hAnsi="Arial" w:cs="Arial"/>
        </w:rPr>
        <w:t xml:space="preserve">С чего должно начинаться в доме послушание всем сердцем? </w:t>
      </w:r>
    </w:p>
    <w:p w:rsidR="00AF50AE" w:rsidRDefault="00AF50AE" w:rsidP="00AD3F21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D445E8">
        <w:rPr>
          <w:rFonts w:ascii="Arial" w:hAnsi="Arial" w:cs="Arial"/>
        </w:rPr>
        <w:t>Где искать источник благоухания?</w:t>
      </w:r>
    </w:p>
    <w:p w:rsidR="00097E66" w:rsidRDefault="00D445E8" w:rsidP="00AD3F21">
      <w:pPr>
        <w:rPr>
          <w:rFonts w:asciiTheme="majorHAnsi" w:hAnsiTheme="majorHAnsi" w:cs="Arial"/>
          <w:sz w:val="24"/>
          <w:szCs w:val="24"/>
        </w:rPr>
      </w:pPr>
      <w:r w:rsidRPr="00097E66">
        <w:rPr>
          <w:rFonts w:asciiTheme="majorHAnsi" w:hAnsiTheme="majorHAnsi" w:cs="Arial"/>
          <w:sz w:val="24"/>
          <w:szCs w:val="24"/>
        </w:rPr>
        <w:t xml:space="preserve">В устроенном Богом мире творение, которое поклоняется чему-либо вместо Творца, в конечном итоге теряет предмет своего поклонения. </w:t>
      </w:r>
    </w:p>
    <w:p w:rsidR="00097E66" w:rsidRDefault="00D445E8" w:rsidP="00AD3F21">
      <w:pPr>
        <w:rPr>
          <w:rFonts w:asciiTheme="majorHAnsi" w:hAnsiTheme="majorHAnsi" w:cs="Arial"/>
          <w:sz w:val="24"/>
          <w:szCs w:val="24"/>
        </w:rPr>
      </w:pPr>
      <w:r w:rsidRPr="00097E66">
        <w:rPr>
          <w:rFonts w:asciiTheme="majorHAnsi" w:hAnsiTheme="majorHAnsi" w:cs="Arial"/>
          <w:sz w:val="24"/>
          <w:szCs w:val="24"/>
        </w:rPr>
        <w:t xml:space="preserve">Мужья должны любить своих жен, а те в свою очередь должны повиноваться им – причем независимо друг от друга каждый должен быть верен Богу на своем месте; они не должны поклоняться друг другу, но вместе Богу. </w:t>
      </w:r>
    </w:p>
    <w:p w:rsidR="00AF50AE" w:rsidRPr="00097E66" w:rsidRDefault="00D445E8" w:rsidP="00AD3F21">
      <w:pPr>
        <w:rPr>
          <w:rFonts w:asciiTheme="majorHAnsi" w:hAnsiTheme="majorHAnsi" w:cs="Arial"/>
          <w:sz w:val="24"/>
          <w:szCs w:val="24"/>
        </w:rPr>
      </w:pPr>
      <w:r w:rsidRPr="00097E66">
        <w:rPr>
          <w:rFonts w:asciiTheme="majorHAnsi" w:hAnsiTheme="majorHAnsi" w:cs="Arial"/>
          <w:sz w:val="24"/>
          <w:szCs w:val="24"/>
        </w:rPr>
        <w:t>Т</w:t>
      </w:r>
      <w:r w:rsidR="00097E66">
        <w:rPr>
          <w:rFonts w:asciiTheme="majorHAnsi" w:hAnsiTheme="majorHAnsi" w:cs="Arial"/>
          <w:sz w:val="24"/>
          <w:szCs w:val="24"/>
        </w:rPr>
        <w:t>е, кто ста</w:t>
      </w:r>
      <w:r w:rsidR="00971552">
        <w:rPr>
          <w:rFonts w:asciiTheme="majorHAnsi" w:hAnsiTheme="majorHAnsi" w:cs="Arial"/>
          <w:sz w:val="24"/>
          <w:szCs w:val="24"/>
        </w:rPr>
        <w:t>вя</w:t>
      </w:r>
      <w:r w:rsidRPr="00097E66">
        <w:rPr>
          <w:rFonts w:asciiTheme="majorHAnsi" w:hAnsiTheme="majorHAnsi" w:cs="Arial"/>
          <w:sz w:val="24"/>
          <w:szCs w:val="24"/>
        </w:rPr>
        <w:t xml:space="preserve">т свою семью  выше Бога, </w:t>
      </w:r>
      <w:r w:rsidR="00971552">
        <w:rPr>
          <w:rFonts w:asciiTheme="majorHAnsi" w:hAnsiTheme="majorHAnsi" w:cs="Arial"/>
          <w:sz w:val="24"/>
          <w:szCs w:val="24"/>
        </w:rPr>
        <w:t xml:space="preserve">в конце концов </w:t>
      </w:r>
      <w:r w:rsidRPr="00097E66">
        <w:rPr>
          <w:rFonts w:asciiTheme="majorHAnsi" w:hAnsiTheme="majorHAnsi" w:cs="Arial"/>
          <w:sz w:val="24"/>
          <w:szCs w:val="24"/>
        </w:rPr>
        <w:t>тер</w:t>
      </w:r>
      <w:r w:rsidR="00971552">
        <w:rPr>
          <w:rFonts w:asciiTheme="majorHAnsi" w:hAnsiTheme="majorHAnsi" w:cs="Arial"/>
          <w:sz w:val="24"/>
          <w:szCs w:val="24"/>
        </w:rPr>
        <w:t>яю</w:t>
      </w:r>
      <w:r w:rsidRPr="00097E66">
        <w:rPr>
          <w:rFonts w:asciiTheme="majorHAnsi" w:hAnsiTheme="majorHAnsi" w:cs="Arial"/>
          <w:sz w:val="24"/>
          <w:szCs w:val="24"/>
        </w:rPr>
        <w:t>т её, но те, кто прославляют Бо</w:t>
      </w:r>
      <w:r w:rsidR="00971552">
        <w:rPr>
          <w:rFonts w:asciiTheme="majorHAnsi" w:hAnsiTheme="majorHAnsi" w:cs="Arial"/>
          <w:sz w:val="24"/>
          <w:szCs w:val="24"/>
        </w:rPr>
        <w:t xml:space="preserve">га, будут радоваться </w:t>
      </w:r>
      <w:r w:rsidRPr="00097E66">
        <w:rPr>
          <w:rFonts w:asciiTheme="majorHAnsi" w:hAnsiTheme="majorHAnsi" w:cs="Arial"/>
          <w:sz w:val="24"/>
          <w:szCs w:val="24"/>
        </w:rPr>
        <w:t xml:space="preserve">в жертвенной любви друг </w:t>
      </w:r>
      <w:proofErr w:type="gramStart"/>
      <w:r w:rsidRPr="00097E66">
        <w:rPr>
          <w:rFonts w:asciiTheme="majorHAnsi" w:hAnsiTheme="majorHAnsi" w:cs="Arial"/>
          <w:sz w:val="24"/>
          <w:szCs w:val="24"/>
        </w:rPr>
        <w:t>ко</w:t>
      </w:r>
      <w:proofErr w:type="gramEnd"/>
      <w:r w:rsidRPr="00097E66">
        <w:rPr>
          <w:rFonts w:asciiTheme="majorHAnsi" w:hAnsiTheme="majorHAnsi" w:cs="Arial"/>
          <w:sz w:val="24"/>
          <w:szCs w:val="24"/>
        </w:rPr>
        <w:t xml:space="preserve"> другу.</w:t>
      </w:r>
    </w:p>
    <w:p w:rsidR="00AD3F21" w:rsidRPr="00971552" w:rsidRDefault="00971552" w:rsidP="00AD3F21">
      <w:pPr>
        <w:rPr>
          <w:rFonts w:asciiTheme="majorHAnsi" w:hAnsiTheme="majorHAnsi"/>
          <w:sz w:val="20"/>
          <w:szCs w:val="20"/>
        </w:rPr>
      </w:pPr>
      <w:r w:rsidRPr="00971552">
        <w:rPr>
          <w:rFonts w:asciiTheme="majorHAnsi" w:hAnsiTheme="majorHAnsi"/>
          <w:sz w:val="20"/>
          <w:szCs w:val="20"/>
        </w:rPr>
        <w:t>27.03.2008, Церковь «Преображение»</w:t>
      </w:r>
      <w:proofErr w:type="gramStart"/>
      <w:r w:rsidRPr="00971552">
        <w:rPr>
          <w:rFonts w:asciiTheme="majorHAnsi" w:hAnsiTheme="majorHAnsi"/>
          <w:sz w:val="20"/>
          <w:szCs w:val="20"/>
        </w:rPr>
        <w:t>,п</w:t>
      </w:r>
      <w:proofErr w:type="gramEnd"/>
      <w:r w:rsidRPr="00971552">
        <w:rPr>
          <w:rFonts w:asciiTheme="majorHAnsi" w:hAnsiTheme="majorHAnsi"/>
          <w:sz w:val="20"/>
          <w:szCs w:val="20"/>
        </w:rPr>
        <w:t>астор Сергей Гаврилов</w:t>
      </w:r>
    </w:p>
    <w:p w:rsidR="00EE5679" w:rsidRDefault="00EE5679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Default="00971552"/>
    <w:p w:rsidR="00971552" w:rsidRPr="00AD3F21" w:rsidRDefault="00971552"/>
    <w:sectPr w:rsidR="00971552" w:rsidRPr="00AD3F21" w:rsidSect="00B11194">
      <w:pgSz w:w="16838" w:h="11906" w:orient="landscape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abstractNum w:abstractNumId="0">
    <w:nsid w:val="03C70B95"/>
    <w:multiLevelType w:val="hybridMultilevel"/>
    <w:tmpl w:val="2F344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5AE1"/>
    <w:multiLevelType w:val="hybridMultilevel"/>
    <w:tmpl w:val="4FC84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100A"/>
    <w:multiLevelType w:val="hybridMultilevel"/>
    <w:tmpl w:val="F8765012"/>
    <w:lvl w:ilvl="0" w:tplc="0419001B">
      <w:start w:val="1"/>
      <w:numFmt w:val="lowerRoman"/>
      <w:lvlText w:val="%1."/>
      <w:lvlJc w:val="righ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1AA602D6"/>
    <w:multiLevelType w:val="hybridMultilevel"/>
    <w:tmpl w:val="4B4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E15B7"/>
    <w:multiLevelType w:val="hybridMultilevel"/>
    <w:tmpl w:val="6332D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4BBA"/>
    <w:multiLevelType w:val="hybridMultilevel"/>
    <w:tmpl w:val="55FE6D0E"/>
    <w:lvl w:ilvl="0" w:tplc="09DA2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1B54"/>
    <w:multiLevelType w:val="hybridMultilevel"/>
    <w:tmpl w:val="41DE4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229AE"/>
    <w:multiLevelType w:val="hybridMultilevel"/>
    <w:tmpl w:val="5F5CA1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A1648"/>
    <w:multiLevelType w:val="hybridMultilevel"/>
    <w:tmpl w:val="86A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901EB"/>
    <w:multiLevelType w:val="hybridMultilevel"/>
    <w:tmpl w:val="A91C1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714D6"/>
    <w:multiLevelType w:val="hybridMultilevel"/>
    <w:tmpl w:val="9C26FE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A6961"/>
    <w:multiLevelType w:val="hybridMultilevel"/>
    <w:tmpl w:val="7E563CD6"/>
    <w:lvl w:ilvl="0" w:tplc="521C6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36A8D"/>
    <w:multiLevelType w:val="hybridMultilevel"/>
    <w:tmpl w:val="CB4C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94"/>
    <w:rsid w:val="000677C0"/>
    <w:rsid w:val="00072519"/>
    <w:rsid w:val="00097E66"/>
    <w:rsid w:val="00107A4D"/>
    <w:rsid w:val="00154DD1"/>
    <w:rsid w:val="0040163A"/>
    <w:rsid w:val="0047479E"/>
    <w:rsid w:val="00555686"/>
    <w:rsid w:val="0059794B"/>
    <w:rsid w:val="006E1B0B"/>
    <w:rsid w:val="006F747D"/>
    <w:rsid w:val="008C2451"/>
    <w:rsid w:val="00971552"/>
    <w:rsid w:val="00AD3F21"/>
    <w:rsid w:val="00AF50AE"/>
    <w:rsid w:val="00B11194"/>
    <w:rsid w:val="00B75785"/>
    <w:rsid w:val="00D445E8"/>
    <w:rsid w:val="00EC674A"/>
    <w:rsid w:val="00EE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1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1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cp:lastPrinted>2008-03-27T11:00:00Z</cp:lastPrinted>
  <dcterms:created xsi:type="dcterms:W3CDTF">2008-03-24T10:18:00Z</dcterms:created>
  <dcterms:modified xsi:type="dcterms:W3CDTF">2008-03-27T11:35:00Z</dcterms:modified>
</cp:coreProperties>
</file>